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F4E2A4C"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68A48EED" w14:textId="77777777" w:rsidR="009837D0" w:rsidRPr="00193598" w:rsidRDefault="009837D0" w:rsidP="009837D0">
      <w:r w:rsidRPr="00193598">
        <w:t xml:space="preserve">Operator economic                                                                 Înregistrat la sediul                         </w:t>
      </w:r>
    </w:p>
    <w:p w14:paraId="0C0BFA29" w14:textId="77777777" w:rsidR="009837D0" w:rsidRPr="00193598" w:rsidRDefault="009837D0" w:rsidP="009837D0">
      <w:r w:rsidRPr="00193598">
        <w:t xml:space="preserve">(denumirea/numele )                                                              autorităţii contractante                                                      </w:t>
      </w:r>
    </w:p>
    <w:p w14:paraId="4288A520" w14:textId="77777777" w:rsidR="009837D0" w:rsidRDefault="009837D0" w:rsidP="009837D0">
      <w:r w:rsidRPr="00193598">
        <w:t xml:space="preserve">                                                                </w:t>
      </w:r>
      <w:r w:rsidR="00477046">
        <w:t xml:space="preserve">                               </w:t>
      </w:r>
      <w:r w:rsidRPr="00193598">
        <w:t xml:space="preserve"> 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77777777" w:rsidR="009837D0" w:rsidRPr="00193598" w:rsidRDefault="009837D0" w:rsidP="009837D0">
      <w:pPr>
        <w:jc w:val="center"/>
      </w:pPr>
      <w:r w:rsidRPr="00193598">
        <w:br/>
      </w: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729B2780" w14:textId="77777777" w:rsidR="009837D0" w:rsidRPr="00193598" w:rsidRDefault="009837D0" w:rsidP="009837D0">
      <w:pPr>
        <w:jc w:val="center"/>
        <w:rPr>
          <w:b/>
          <w:bCs/>
        </w:rPr>
      </w:pP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5B736A86" w14:textId="77777777" w:rsidR="006C469F" w:rsidRDefault="006C469F" w:rsidP="009837D0">
      <w:pPr>
        <w:tabs>
          <w:tab w:val="left" w:pos="500"/>
        </w:tabs>
        <w:jc w:val="right"/>
        <w:rPr>
          <w:b/>
          <w:lang w:val="fr-FR"/>
        </w:rPr>
      </w:pPr>
    </w:p>
    <w:p w14:paraId="7505F08F" w14:textId="77777777" w:rsidR="006C469F" w:rsidRDefault="006C469F" w:rsidP="009837D0">
      <w:pPr>
        <w:tabs>
          <w:tab w:val="left" w:pos="500"/>
        </w:tabs>
        <w:jc w:val="right"/>
        <w:rPr>
          <w:b/>
          <w:lang w:val="fr-FR"/>
        </w:rPr>
      </w:pPr>
    </w:p>
    <w:p w14:paraId="5A272C09" w14:textId="54C43256" w:rsidR="009837D0" w:rsidRPr="00D52662" w:rsidRDefault="009837D0" w:rsidP="009837D0">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sidR="000C6799">
        <w:rPr>
          <w:b/>
          <w:lang w:val="fr-FR"/>
        </w:rPr>
        <w:t>2</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6E5C2E" w:rsidRDefault="009837D0" w:rsidP="009837D0">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 xml:space="preserve">/a……………..................……........…,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proofErr w:type="gramStart"/>
      <w:r w:rsidRPr="006E5C2E">
        <w:rPr>
          <w:i/>
          <w:lang w:val="fr-FR"/>
        </w:rPr>
        <w:t>ofertant</w:t>
      </w:r>
      <w:proofErr w:type="spellEnd"/>
      <w:proofErr w:type="gram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xml:space="preserve"> :……………………..………………………,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propria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14:paraId="470D8869" w14:textId="77777777" w:rsidR="009837D0" w:rsidRPr="001F6F5B" w:rsidRDefault="009837D0" w:rsidP="009837D0">
      <w:pPr>
        <w:jc w:val="both"/>
        <w:rPr>
          <w:lang w:val="fr-FR"/>
        </w:rPr>
      </w:pPr>
      <w:r w:rsidRPr="001F6F5B">
        <w:rPr>
          <w:lang w:val="fr-FR"/>
        </w:rPr>
        <w:t xml:space="preserve">2. </w:t>
      </w:r>
      <w:proofErr w:type="spellStart"/>
      <w:r w:rsidRPr="001F6F5B">
        <w:rPr>
          <w:lang w:val="fr-FR"/>
        </w:rPr>
        <w:t>Subsemnatul</w:t>
      </w:r>
      <w:proofErr w:type="spellEnd"/>
      <w:r w:rsidRPr="001F6F5B">
        <w:rPr>
          <w:lang w:val="fr-FR"/>
        </w:rPr>
        <w:t>/a……………..........………</w:t>
      </w:r>
      <w:proofErr w:type="gramStart"/>
      <w:r w:rsidRPr="001F6F5B">
        <w:rPr>
          <w:lang w:val="fr-FR"/>
        </w:rPr>
        <w:t>…….</w:t>
      </w:r>
      <w:proofErr w:type="gramEnd"/>
      <w:r w:rsidRPr="001F6F5B">
        <w:rPr>
          <w:lang w:val="fr-FR"/>
        </w:rPr>
        <w:t xml:space="preserve">…. </w:t>
      </w:r>
      <w:proofErr w:type="spellStart"/>
      <w:proofErr w:type="gramStart"/>
      <w:r w:rsidRPr="001F6F5B">
        <w:rPr>
          <w:lang w:val="fr-FR"/>
        </w:rPr>
        <w:t>declar</w:t>
      </w:r>
      <w:proofErr w:type="spellEnd"/>
      <w:proofErr w:type="gramEnd"/>
      <w:r w:rsidRPr="001F6F5B">
        <w:rPr>
          <w:lang w:val="fr-FR"/>
        </w:rPr>
        <w:t xml:space="preserve"> </w:t>
      </w:r>
      <w:proofErr w:type="spellStart"/>
      <w:r w:rsidRPr="001F6F5B">
        <w:rPr>
          <w:lang w:val="fr-FR"/>
        </w:rPr>
        <w:t>că</w:t>
      </w:r>
      <w:proofErr w:type="spellEnd"/>
      <w:r w:rsidRPr="001F6F5B">
        <w:rPr>
          <w:lang w:val="fr-FR"/>
        </w:rPr>
        <w:t xml:space="preserve"> </w:t>
      </w:r>
      <w:proofErr w:type="spellStart"/>
      <w:r w:rsidRPr="001F6F5B">
        <w:rPr>
          <w:lang w:val="fr-FR"/>
        </w:rPr>
        <w:t>voi</w:t>
      </w:r>
      <w:proofErr w:type="spellEnd"/>
      <w:r w:rsidRPr="001F6F5B">
        <w:rPr>
          <w:lang w:val="fr-FR"/>
        </w:rPr>
        <w:t xml:space="preserve"> informa </w:t>
      </w:r>
      <w:proofErr w:type="spellStart"/>
      <w:r w:rsidRPr="001F6F5B">
        <w:rPr>
          <w:lang w:val="fr-FR"/>
        </w:rPr>
        <w:t>imediat</w:t>
      </w:r>
      <w:proofErr w:type="spellEnd"/>
      <w:r w:rsidRPr="001F6F5B">
        <w:rPr>
          <w:lang w:val="fr-FR"/>
        </w:rPr>
        <w:t xml:space="preserve"> </w:t>
      </w:r>
      <w:proofErr w:type="spellStart"/>
      <w:r w:rsidRPr="001F6F5B">
        <w:rPr>
          <w:lang w:val="fr-FR"/>
        </w:rPr>
        <w:t>autoritatea</w:t>
      </w:r>
      <w:proofErr w:type="spellEnd"/>
      <w:r w:rsidRPr="001F6F5B">
        <w:rPr>
          <w:lang w:val="fr-FR"/>
        </w:rPr>
        <w:t xml:space="preserve"> </w:t>
      </w:r>
      <w:proofErr w:type="spellStart"/>
      <w:r w:rsidRPr="001F6F5B">
        <w:rPr>
          <w:lang w:val="fr-FR"/>
        </w:rPr>
        <w:t>contractantă</w:t>
      </w:r>
      <w:proofErr w:type="spellEnd"/>
      <w:r w:rsidRPr="001F6F5B">
        <w:rPr>
          <w:lang w:val="fr-FR"/>
        </w:rPr>
        <w:t xml:space="preserve"> </w:t>
      </w:r>
      <w:proofErr w:type="spellStart"/>
      <w:r w:rsidRPr="001F6F5B">
        <w:rPr>
          <w:lang w:val="fr-FR"/>
        </w:rPr>
        <w:t>dacă</w:t>
      </w:r>
      <w:proofErr w:type="spellEnd"/>
      <w:r w:rsidRPr="001F6F5B">
        <w:rPr>
          <w:lang w:val="fr-FR"/>
        </w:rPr>
        <w:t xml:space="preserve"> vor </w:t>
      </w:r>
      <w:proofErr w:type="spellStart"/>
      <w:r w:rsidRPr="001F6F5B">
        <w:rPr>
          <w:lang w:val="fr-FR"/>
        </w:rPr>
        <w:t>interveni</w:t>
      </w:r>
      <w:proofErr w:type="spellEnd"/>
      <w:r w:rsidRPr="001F6F5B">
        <w:rPr>
          <w:lang w:val="fr-FR"/>
        </w:rPr>
        <w:t xml:space="preserve"> </w:t>
      </w:r>
      <w:proofErr w:type="spellStart"/>
      <w:r w:rsidRPr="001F6F5B">
        <w:rPr>
          <w:lang w:val="fr-FR"/>
        </w:rPr>
        <w:t>modificări</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declaraţie</w:t>
      </w:r>
      <w:proofErr w:type="spellEnd"/>
      <w:r w:rsidRPr="001F6F5B">
        <w:rPr>
          <w:lang w:val="fr-FR"/>
        </w:rPr>
        <w:t xml:space="preserve"> la </w:t>
      </w:r>
      <w:proofErr w:type="spellStart"/>
      <w:r w:rsidRPr="001F6F5B">
        <w:rPr>
          <w:lang w:val="fr-FR"/>
        </w:rPr>
        <w:t>orice</w:t>
      </w:r>
      <w:proofErr w:type="spellEnd"/>
      <w:r w:rsidRPr="001F6F5B">
        <w:rPr>
          <w:lang w:val="fr-FR"/>
        </w:rPr>
        <w:t xml:space="preserve"> </w:t>
      </w:r>
      <w:proofErr w:type="spellStart"/>
      <w:r w:rsidRPr="001F6F5B">
        <w:rPr>
          <w:lang w:val="fr-FR"/>
        </w:rPr>
        <w:t>punct</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procedurii</w:t>
      </w:r>
      <w:proofErr w:type="spellEnd"/>
      <w:r w:rsidRPr="001F6F5B">
        <w:rPr>
          <w:lang w:val="fr-FR"/>
        </w:rPr>
        <w:t xml:space="preserve"> de </w:t>
      </w:r>
      <w:proofErr w:type="spellStart"/>
      <w:r w:rsidRPr="001F6F5B">
        <w:rPr>
          <w:lang w:val="fr-FR"/>
        </w:rPr>
        <w:t>atribuire</w:t>
      </w:r>
      <w:proofErr w:type="spellEnd"/>
      <w:r w:rsidRPr="001F6F5B">
        <w:rPr>
          <w:lang w:val="fr-FR"/>
        </w:rPr>
        <w:t xml:space="preserve"> a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 xml:space="preserve"> </w:t>
      </w:r>
      <w:proofErr w:type="spellStart"/>
      <w:r w:rsidRPr="001F6F5B">
        <w:rPr>
          <w:lang w:val="fr-FR"/>
        </w:rPr>
        <w:t>sau</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cazul</w:t>
      </w:r>
      <w:proofErr w:type="spellEnd"/>
      <w:r w:rsidRPr="001F6F5B">
        <w:rPr>
          <w:lang w:val="fr-FR"/>
        </w:rPr>
        <w:t xml:space="preserve"> </w:t>
      </w:r>
      <w:proofErr w:type="spellStart"/>
      <w:r w:rsidRPr="001F6F5B">
        <w:rPr>
          <w:lang w:val="fr-FR"/>
        </w:rPr>
        <w:t>în</w:t>
      </w:r>
      <w:proofErr w:type="spellEnd"/>
      <w:r w:rsidRPr="001F6F5B">
        <w:rPr>
          <w:lang w:val="fr-FR"/>
        </w:rPr>
        <w:t xml:space="preserve"> care </w:t>
      </w:r>
      <w:proofErr w:type="spellStart"/>
      <w:r w:rsidRPr="001F6F5B">
        <w:rPr>
          <w:lang w:val="fr-FR"/>
        </w:rPr>
        <w:t>vom</w:t>
      </w:r>
      <w:proofErr w:type="spellEnd"/>
      <w:r w:rsidRPr="001F6F5B">
        <w:rPr>
          <w:lang w:val="fr-FR"/>
        </w:rPr>
        <w:t xml:space="preserve"> fi </w:t>
      </w:r>
      <w:proofErr w:type="spellStart"/>
      <w:r w:rsidRPr="001F6F5B">
        <w:rPr>
          <w:lang w:val="fr-FR"/>
        </w:rPr>
        <w:t>desemnaţi</w:t>
      </w:r>
      <w:proofErr w:type="spellEnd"/>
      <w:r w:rsidRPr="001F6F5B">
        <w:rPr>
          <w:lang w:val="fr-FR"/>
        </w:rPr>
        <w:t xml:space="preserve"> </w:t>
      </w:r>
      <w:proofErr w:type="spellStart"/>
      <w:r w:rsidRPr="001F6F5B">
        <w:rPr>
          <w:lang w:val="fr-FR"/>
        </w:rPr>
        <w:t>câştigători</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w:t>
      </w:r>
    </w:p>
    <w:p w14:paraId="6D36F73D" w14:textId="77777777" w:rsidR="009837D0" w:rsidRPr="001F6F5B" w:rsidRDefault="009837D0" w:rsidP="009837D0">
      <w:pPr>
        <w:pStyle w:val="BodyTextIndent"/>
        <w:ind w:left="0"/>
        <w:jc w:val="both"/>
        <w:rPr>
          <w:szCs w:val="24"/>
          <w:lang w:val="fr-FR"/>
        </w:rPr>
      </w:pPr>
      <w:r w:rsidRPr="001F6F5B">
        <w:rPr>
          <w:szCs w:val="24"/>
          <w:lang w:val="fr-FR"/>
        </w:rPr>
        <w:t xml:space="preserve">3. De </w:t>
      </w:r>
      <w:proofErr w:type="spellStart"/>
      <w:r w:rsidRPr="001F6F5B">
        <w:rPr>
          <w:szCs w:val="24"/>
          <w:lang w:val="fr-FR"/>
        </w:rPr>
        <w:t>asemenea</w:t>
      </w:r>
      <w:proofErr w:type="spellEnd"/>
      <w:r w:rsidRPr="001F6F5B">
        <w:rPr>
          <w:szCs w:val="24"/>
          <w:lang w:val="fr-FR"/>
        </w:rPr>
        <w:t xml:space="preserve">, </w:t>
      </w:r>
      <w:proofErr w:type="spellStart"/>
      <w:r w:rsidRPr="001F6F5B">
        <w:rPr>
          <w:szCs w:val="24"/>
          <w:lang w:val="fr-FR"/>
        </w:rPr>
        <w:t>declar</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informaţiile</w:t>
      </w:r>
      <w:proofErr w:type="spellEnd"/>
      <w:r w:rsidRPr="001F6F5B">
        <w:rPr>
          <w:szCs w:val="24"/>
          <w:lang w:val="fr-FR"/>
        </w:rPr>
        <w:t xml:space="preserve"> </w:t>
      </w:r>
      <w:proofErr w:type="spellStart"/>
      <w:r w:rsidRPr="001F6F5B">
        <w:rPr>
          <w:szCs w:val="24"/>
          <w:lang w:val="fr-FR"/>
        </w:rPr>
        <w:t>furnizate</w:t>
      </w:r>
      <w:proofErr w:type="spellEnd"/>
      <w:r w:rsidRPr="001F6F5B">
        <w:rPr>
          <w:szCs w:val="24"/>
          <w:lang w:val="fr-FR"/>
        </w:rPr>
        <w:t xml:space="preserve"> </w:t>
      </w:r>
      <w:proofErr w:type="spellStart"/>
      <w:r w:rsidRPr="001F6F5B">
        <w:rPr>
          <w:szCs w:val="24"/>
          <w:lang w:val="fr-FR"/>
        </w:rPr>
        <w:t>sunt</w:t>
      </w:r>
      <w:proofErr w:type="spellEnd"/>
      <w:r w:rsidRPr="001F6F5B">
        <w:rPr>
          <w:szCs w:val="24"/>
          <w:lang w:val="fr-FR"/>
        </w:rPr>
        <w:t xml:space="preserve"> </w:t>
      </w:r>
      <w:proofErr w:type="spellStart"/>
      <w:r w:rsidRPr="001F6F5B">
        <w:rPr>
          <w:szCs w:val="24"/>
          <w:lang w:val="fr-FR"/>
        </w:rPr>
        <w:t>complete</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corecte</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fiecare</w:t>
      </w:r>
      <w:proofErr w:type="spellEnd"/>
      <w:r w:rsidRPr="001F6F5B">
        <w:rPr>
          <w:szCs w:val="24"/>
          <w:lang w:val="fr-FR"/>
        </w:rPr>
        <w:t xml:space="preserve"> </w:t>
      </w:r>
      <w:proofErr w:type="spellStart"/>
      <w:r w:rsidRPr="001F6F5B">
        <w:rPr>
          <w:szCs w:val="24"/>
          <w:lang w:val="fr-FR"/>
        </w:rPr>
        <w:t>detaliu</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înţeleg</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autoritatea</w:t>
      </w:r>
      <w:proofErr w:type="spellEnd"/>
      <w:r w:rsidRPr="001F6F5B">
        <w:rPr>
          <w:szCs w:val="24"/>
          <w:lang w:val="fr-FR"/>
        </w:rPr>
        <w:t xml:space="preserve"> </w:t>
      </w:r>
      <w:proofErr w:type="spellStart"/>
      <w:r w:rsidRPr="001F6F5B">
        <w:rPr>
          <w:szCs w:val="24"/>
          <w:lang w:val="fr-FR"/>
        </w:rPr>
        <w:t>contractantă</w:t>
      </w:r>
      <w:proofErr w:type="spellEnd"/>
      <w:r w:rsidRPr="001F6F5B">
        <w:rPr>
          <w:szCs w:val="24"/>
          <w:lang w:val="fr-FR"/>
        </w:rPr>
        <w:t xml:space="preserve"> are </w:t>
      </w:r>
      <w:proofErr w:type="spellStart"/>
      <w:r w:rsidRPr="001F6F5B">
        <w:rPr>
          <w:szCs w:val="24"/>
          <w:lang w:val="fr-FR"/>
        </w:rPr>
        <w:t>dreptul</w:t>
      </w:r>
      <w:proofErr w:type="spellEnd"/>
      <w:r w:rsidRPr="001F6F5B">
        <w:rPr>
          <w:szCs w:val="24"/>
          <w:lang w:val="fr-FR"/>
        </w:rPr>
        <w:t xml:space="preserve"> </w:t>
      </w:r>
      <w:proofErr w:type="gramStart"/>
      <w:r w:rsidRPr="001F6F5B">
        <w:rPr>
          <w:szCs w:val="24"/>
          <w:lang w:val="fr-FR"/>
        </w:rPr>
        <w:t>de a</w:t>
      </w:r>
      <w:proofErr w:type="gramEnd"/>
      <w:r w:rsidRPr="001F6F5B">
        <w:rPr>
          <w:szCs w:val="24"/>
          <w:lang w:val="fr-FR"/>
        </w:rPr>
        <w:t xml:space="preserve"> </w:t>
      </w:r>
      <w:proofErr w:type="spellStart"/>
      <w:r w:rsidRPr="001F6F5B">
        <w:rPr>
          <w:szCs w:val="24"/>
          <w:lang w:val="fr-FR"/>
        </w:rPr>
        <w:t>solicita</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scopul</w:t>
      </w:r>
      <w:proofErr w:type="spellEnd"/>
      <w:r w:rsidRPr="001F6F5B">
        <w:rPr>
          <w:szCs w:val="24"/>
          <w:lang w:val="fr-FR"/>
        </w:rPr>
        <w:t xml:space="preserve"> </w:t>
      </w:r>
      <w:proofErr w:type="spellStart"/>
      <w:r w:rsidRPr="001F6F5B">
        <w:rPr>
          <w:szCs w:val="24"/>
          <w:lang w:val="fr-FR"/>
        </w:rPr>
        <w:t>verificării</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confirmării</w:t>
      </w:r>
      <w:proofErr w:type="spellEnd"/>
      <w:r w:rsidRPr="001F6F5B">
        <w:rPr>
          <w:szCs w:val="24"/>
          <w:lang w:val="fr-FR"/>
        </w:rPr>
        <w:t xml:space="preserve"> </w:t>
      </w:r>
      <w:proofErr w:type="spellStart"/>
      <w:r w:rsidRPr="001F6F5B">
        <w:rPr>
          <w:szCs w:val="24"/>
          <w:lang w:val="fr-FR"/>
        </w:rPr>
        <w:t>declaraţiilor</w:t>
      </w:r>
      <w:proofErr w:type="spellEnd"/>
      <w:r w:rsidRPr="001F6F5B">
        <w:rPr>
          <w:szCs w:val="24"/>
          <w:lang w:val="fr-FR"/>
        </w:rPr>
        <w:t xml:space="preserve">, </w:t>
      </w:r>
      <w:proofErr w:type="spellStart"/>
      <w:r w:rsidRPr="001F6F5B">
        <w:rPr>
          <w:szCs w:val="24"/>
          <w:lang w:val="fr-FR"/>
        </w:rPr>
        <w:t>situaţiilor</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documentelor</w:t>
      </w:r>
      <w:proofErr w:type="spellEnd"/>
      <w:r w:rsidRPr="001F6F5B">
        <w:rPr>
          <w:szCs w:val="24"/>
          <w:lang w:val="fr-FR"/>
        </w:rPr>
        <w:t xml:space="preserve"> care </w:t>
      </w:r>
      <w:proofErr w:type="spellStart"/>
      <w:r w:rsidRPr="001F6F5B">
        <w:rPr>
          <w:szCs w:val="24"/>
          <w:lang w:val="fr-FR"/>
        </w:rPr>
        <w:t>însoţesc</w:t>
      </w:r>
      <w:proofErr w:type="spellEnd"/>
      <w:r w:rsidRPr="001F6F5B">
        <w:rPr>
          <w:szCs w:val="24"/>
          <w:lang w:val="fr-FR"/>
        </w:rPr>
        <w:t xml:space="preserve"> </w:t>
      </w:r>
      <w:proofErr w:type="spellStart"/>
      <w:r w:rsidRPr="001F6F5B">
        <w:rPr>
          <w:szCs w:val="24"/>
          <w:lang w:val="fr-FR"/>
        </w:rPr>
        <w:t>oferta</w:t>
      </w:r>
      <w:proofErr w:type="spellEnd"/>
      <w:r w:rsidRPr="001F6F5B">
        <w:rPr>
          <w:szCs w:val="24"/>
          <w:lang w:val="fr-FR"/>
        </w:rPr>
        <w:t xml:space="preserve">, </w:t>
      </w:r>
      <w:proofErr w:type="spellStart"/>
      <w:r w:rsidRPr="001F6F5B">
        <w:rPr>
          <w:szCs w:val="24"/>
          <w:lang w:val="fr-FR"/>
        </w:rPr>
        <w:t>orice</w:t>
      </w:r>
      <w:proofErr w:type="spellEnd"/>
      <w:r w:rsidRPr="001F6F5B">
        <w:rPr>
          <w:szCs w:val="24"/>
          <w:lang w:val="fr-FR"/>
        </w:rPr>
        <w:t xml:space="preserve"> </w:t>
      </w:r>
      <w:proofErr w:type="spellStart"/>
      <w:r w:rsidRPr="001F6F5B">
        <w:rPr>
          <w:szCs w:val="24"/>
          <w:lang w:val="fr-FR"/>
        </w:rPr>
        <w:t>informaţii</w:t>
      </w:r>
      <w:proofErr w:type="spellEnd"/>
      <w:r w:rsidRPr="001F6F5B">
        <w:rPr>
          <w:szCs w:val="24"/>
          <w:lang w:val="fr-FR"/>
        </w:rPr>
        <w:t xml:space="preserve"> </w:t>
      </w:r>
      <w:proofErr w:type="spellStart"/>
      <w:r w:rsidRPr="001F6F5B">
        <w:rPr>
          <w:szCs w:val="24"/>
          <w:lang w:val="fr-FR"/>
        </w:rPr>
        <w:t>suplimentare</w:t>
      </w:r>
      <w:proofErr w:type="spellEnd"/>
      <w:r w:rsidRPr="001F6F5B">
        <w:rPr>
          <w:szCs w:val="24"/>
          <w:lang w:val="fr-FR"/>
        </w:rPr>
        <w:t>.</w:t>
      </w:r>
    </w:p>
    <w:p w14:paraId="70B7C9DB" w14:textId="77777777" w:rsidR="009837D0" w:rsidRPr="001F6F5B" w:rsidRDefault="009837D0" w:rsidP="009837D0">
      <w:pPr>
        <w:jc w:val="both"/>
        <w:rPr>
          <w:lang w:val="fr-FR"/>
        </w:rPr>
      </w:pPr>
      <w:r w:rsidRPr="001F6F5B">
        <w:rPr>
          <w:lang w:val="fr-FR"/>
        </w:rPr>
        <w:t xml:space="preserve">4. </w:t>
      </w:r>
      <w:proofErr w:type="spellStart"/>
      <w:r w:rsidRPr="001F6F5B">
        <w:rPr>
          <w:lang w:val="fr-FR"/>
        </w:rPr>
        <w:t>Subsemnatul</w:t>
      </w:r>
      <w:proofErr w:type="spellEnd"/>
      <w:r w:rsidRPr="001F6F5B">
        <w:rPr>
          <w:lang w:val="fr-FR"/>
        </w:rPr>
        <w:t xml:space="preserve">/a </w:t>
      </w:r>
      <w:proofErr w:type="spellStart"/>
      <w:r w:rsidRPr="001F6F5B">
        <w:rPr>
          <w:lang w:val="fr-FR"/>
        </w:rPr>
        <w:t>autorizez</w:t>
      </w:r>
      <w:proofErr w:type="spellEnd"/>
      <w:r w:rsidRPr="001F6F5B">
        <w:rPr>
          <w:lang w:val="fr-FR"/>
        </w:rPr>
        <w:t xml:space="preserve"> </w:t>
      </w:r>
      <w:proofErr w:type="spellStart"/>
      <w:r w:rsidRPr="001F6F5B">
        <w:rPr>
          <w:lang w:val="fr-FR"/>
        </w:rPr>
        <w:t>prin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orice</w:t>
      </w:r>
      <w:proofErr w:type="spellEnd"/>
      <w:r w:rsidRPr="001F6F5B">
        <w:rPr>
          <w:lang w:val="fr-FR"/>
        </w:rPr>
        <w:t xml:space="preserve"> </w:t>
      </w:r>
      <w:proofErr w:type="spellStart"/>
      <w:r w:rsidRPr="001F6F5B">
        <w:rPr>
          <w:lang w:val="fr-FR"/>
        </w:rPr>
        <w:t>instituţie</w:t>
      </w:r>
      <w:proofErr w:type="spellEnd"/>
      <w:r w:rsidRPr="001F6F5B">
        <w:rPr>
          <w:lang w:val="fr-FR"/>
        </w:rPr>
        <w:t xml:space="preserve">, </w:t>
      </w:r>
      <w:proofErr w:type="spellStart"/>
      <w:r w:rsidRPr="001F6F5B">
        <w:rPr>
          <w:lang w:val="fr-FR"/>
        </w:rPr>
        <w:t>societate</w:t>
      </w:r>
      <w:proofErr w:type="spellEnd"/>
      <w:r w:rsidRPr="001F6F5B">
        <w:rPr>
          <w:lang w:val="fr-FR"/>
        </w:rPr>
        <w:t xml:space="preserve"> </w:t>
      </w:r>
      <w:proofErr w:type="spellStart"/>
      <w:r w:rsidRPr="001F6F5B">
        <w:rPr>
          <w:lang w:val="fr-FR"/>
        </w:rPr>
        <w:t>comercială</w:t>
      </w:r>
      <w:proofErr w:type="spellEnd"/>
      <w:r w:rsidRPr="001F6F5B">
        <w:rPr>
          <w:lang w:val="fr-FR"/>
        </w:rPr>
        <w:t xml:space="preserve">, </w:t>
      </w:r>
      <w:proofErr w:type="spellStart"/>
      <w:r w:rsidRPr="001F6F5B">
        <w:rPr>
          <w:lang w:val="fr-FR"/>
        </w:rPr>
        <w:t>bancă</w:t>
      </w:r>
      <w:proofErr w:type="spellEnd"/>
      <w:r w:rsidRPr="001F6F5B">
        <w:rPr>
          <w:lang w:val="fr-FR"/>
        </w:rPr>
        <w:t xml:space="preserve">, </w:t>
      </w:r>
      <w:proofErr w:type="spellStart"/>
      <w:r w:rsidRPr="001F6F5B">
        <w:rPr>
          <w:lang w:val="fr-FR"/>
        </w:rPr>
        <w:t>alte</w:t>
      </w:r>
      <w:proofErr w:type="spellEnd"/>
      <w:r w:rsidRPr="001F6F5B">
        <w:rPr>
          <w:lang w:val="fr-FR"/>
        </w:rPr>
        <w:t xml:space="preserve"> </w:t>
      </w:r>
      <w:proofErr w:type="spellStart"/>
      <w:r w:rsidRPr="001F6F5B">
        <w:rPr>
          <w:lang w:val="fr-FR"/>
        </w:rPr>
        <w:t>persoane</w:t>
      </w:r>
      <w:proofErr w:type="spellEnd"/>
      <w:r w:rsidRPr="001F6F5B">
        <w:rPr>
          <w:lang w:val="fr-FR"/>
        </w:rPr>
        <w:t xml:space="preserve"> </w:t>
      </w:r>
      <w:proofErr w:type="spellStart"/>
      <w:r w:rsidRPr="001F6F5B">
        <w:rPr>
          <w:lang w:val="fr-FR"/>
        </w:rPr>
        <w:t>juridice</w:t>
      </w:r>
      <w:proofErr w:type="spellEnd"/>
      <w:r w:rsidRPr="001F6F5B">
        <w:rPr>
          <w:lang w:val="fr-FR"/>
        </w:rPr>
        <w:t xml:space="preserve"> </w:t>
      </w:r>
      <w:proofErr w:type="spellStart"/>
      <w:r w:rsidRPr="001F6F5B">
        <w:rPr>
          <w:lang w:val="fr-FR"/>
        </w:rPr>
        <w:t>să</w:t>
      </w:r>
      <w:proofErr w:type="spellEnd"/>
      <w:r w:rsidRPr="001F6F5B">
        <w:rPr>
          <w:lang w:val="fr-FR"/>
        </w:rPr>
        <w:t xml:space="preserve"> </w:t>
      </w:r>
      <w:proofErr w:type="spellStart"/>
      <w:r w:rsidRPr="001F6F5B">
        <w:rPr>
          <w:lang w:val="fr-FR"/>
        </w:rPr>
        <w:t>furnizeze</w:t>
      </w:r>
      <w:proofErr w:type="spellEnd"/>
      <w:r w:rsidRPr="001F6F5B">
        <w:rPr>
          <w:lang w:val="fr-FR"/>
        </w:rPr>
        <w:t xml:space="preserve"> </w:t>
      </w:r>
      <w:proofErr w:type="spellStart"/>
      <w:r w:rsidRPr="001F6F5B">
        <w:rPr>
          <w:lang w:val="fr-FR"/>
        </w:rPr>
        <w:t>informaţii</w:t>
      </w:r>
      <w:proofErr w:type="spellEnd"/>
      <w:r w:rsidRPr="001F6F5B">
        <w:rPr>
          <w:lang w:val="fr-FR"/>
        </w:rPr>
        <w:t xml:space="preserve"> </w:t>
      </w:r>
      <w:proofErr w:type="spellStart"/>
      <w:r w:rsidRPr="001F6F5B">
        <w:rPr>
          <w:lang w:val="fr-FR"/>
        </w:rPr>
        <w:t>reprezentanţilor</w:t>
      </w:r>
      <w:proofErr w:type="spellEnd"/>
      <w:r w:rsidRPr="001F6F5B">
        <w:rPr>
          <w:lang w:val="fr-FR"/>
        </w:rPr>
        <w:t xml:space="preserve"> </w:t>
      </w:r>
      <w:proofErr w:type="spellStart"/>
      <w:r w:rsidRPr="001F6F5B">
        <w:rPr>
          <w:lang w:val="fr-FR"/>
        </w:rPr>
        <w:t>autorizaţi</w:t>
      </w:r>
      <w:proofErr w:type="spellEnd"/>
      <w:r w:rsidRPr="001F6F5B">
        <w:rPr>
          <w:lang w:val="fr-FR"/>
        </w:rPr>
        <w:t xml:space="preserve"> ai </w:t>
      </w:r>
      <w:proofErr w:type="spellStart"/>
      <w:r w:rsidRPr="001F6F5B">
        <w:rPr>
          <w:lang w:val="fr-FR"/>
        </w:rPr>
        <w:t>Autoritatii</w:t>
      </w:r>
      <w:proofErr w:type="spellEnd"/>
      <w:r w:rsidRPr="001F6F5B">
        <w:rPr>
          <w:lang w:val="fr-FR"/>
        </w:rPr>
        <w:t xml:space="preserve"> </w:t>
      </w:r>
      <w:proofErr w:type="spellStart"/>
      <w:r w:rsidRPr="001F6F5B">
        <w:rPr>
          <w:lang w:val="fr-FR"/>
        </w:rPr>
        <w:t>Contractate</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privire</w:t>
      </w:r>
      <w:proofErr w:type="spellEnd"/>
      <w:r w:rsidRPr="001F6F5B">
        <w:rPr>
          <w:lang w:val="fr-FR"/>
        </w:rPr>
        <w:t xml:space="preserve"> la </w:t>
      </w:r>
      <w:proofErr w:type="spellStart"/>
      <w:r w:rsidRPr="001F6F5B">
        <w:rPr>
          <w:lang w:val="fr-FR"/>
        </w:rPr>
        <w:t>orice</w:t>
      </w:r>
      <w:proofErr w:type="spellEnd"/>
      <w:r w:rsidRPr="001F6F5B">
        <w:rPr>
          <w:lang w:val="fr-FR"/>
        </w:rPr>
        <w:t xml:space="preserve"> aspect </w:t>
      </w:r>
      <w:proofErr w:type="spellStart"/>
      <w:r w:rsidRPr="001F6F5B">
        <w:rPr>
          <w:lang w:val="fr-FR"/>
        </w:rPr>
        <w:t>tehnic</w:t>
      </w:r>
      <w:proofErr w:type="spellEnd"/>
      <w:r w:rsidRPr="001F6F5B">
        <w:rPr>
          <w:lang w:val="fr-FR"/>
        </w:rPr>
        <w:t xml:space="preserve"> </w:t>
      </w:r>
      <w:proofErr w:type="spellStart"/>
      <w:r w:rsidRPr="001F6F5B">
        <w:rPr>
          <w:lang w:val="fr-FR"/>
        </w:rPr>
        <w:t>şi</w:t>
      </w:r>
      <w:proofErr w:type="spellEnd"/>
      <w:r w:rsidRPr="001F6F5B">
        <w:rPr>
          <w:lang w:val="fr-FR"/>
        </w:rPr>
        <w:t xml:space="preserve"> </w:t>
      </w:r>
      <w:proofErr w:type="spellStart"/>
      <w:r w:rsidRPr="001F6F5B">
        <w:rPr>
          <w:lang w:val="fr-FR"/>
        </w:rPr>
        <w:t>financiar</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legătură</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activitatea</w:t>
      </w:r>
      <w:proofErr w:type="spellEnd"/>
      <w:r w:rsidRPr="001F6F5B">
        <w:rPr>
          <w:lang w:val="fr-FR"/>
        </w:rPr>
        <w:t xml:space="preserve"> </w:t>
      </w:r>
      <w:proofErr w:type="spellStart"/>
      <w:r w:rsidRPr="001F6F5B">
        <w:rPr>
          <w:lang w:val="fr-FR"/>
        </w:rPr>
        <w:t>noastră</w:t>
      </w:r>
      <w:proofErr w:type="spellEnd"/>
      <w:r w:rsidRPr="001F6F5B">
        <w:rPr>
          <w:lang w:val="fr-FR"/>
        </w:rPr>
        <w:t>.</w:t>
      </w:r>
    </w:p>
    <w:p w14:paraId="55C7C993" w14:textId="77777777" w:rsidR="009837D0" w:rsidRPr="00B50295" w:rsidRDefault="009837D0" w:rsidP="009837D0">
      <w:pPr>
        <w:spacing w:after="200"/>
        <w:jc w:val="both"/>
      </w:pPr>
      <w:r>
        <w:rPr>
          <w:lang w:val="es-MX"/>
        </w:rPr>
        <w:t xml:space="preserve">5. </w:t>
      </w:r>
      <w:r w:rsidRPr="00B50295">
        <w:t>Persoanele cu functie de decizie din cadrul autorităţii contractante implicate în procedura de achiziţie sunt:</w:t>
      </w:r>
    </w:p>
    <w:p w14:paraId="6C8CDF58" w14:textId="77777777" w:rsidR="00F367C5" w:rsidRDefault="00F367C5" w:rsidP="00F367C5">
      <w:pPr>
        <w:jc w:val="both"/>
        <w:rPr>
          <w:color w:val="333333"/>
          <w:shd w:val="clear" w:color="auto" w:fill="F5F5F5"/>
        </w:rPr>
      </w:pPr>
      <w:r w:rsidRPr="00BC5CF8">
        <w:rPr>
          <w:color w:val="333333"/>
          <w:shd w:val="clear" w:color="auto" w:fill="F5F5F5"/>
        </w:rPr>
        <w:t xml:space="preserve">Conf. dr. ing. Florin DRĂGAN – Rector </w:t>
      </w:r>
    </w:p>
    <w:p w14:paraId="73613617" w14:textId="77777777" w:rsidR="00F367C5" w:rsidRDefault="00F367C5" w:rsidP="00F367C5">
      <w:pPr>
        <w:jc w:val="both"/>
        <w:rPr>
          <w:color w:val="333333"/>
          <w:shd w:val="clear" w:color="auto" w:fill="F5F5F5"/>
        </w:rPr>
      </w:pPr>
      <w:r w:rsidRPr="00BC5CF8">
        <w:rPr>
          <w:color w:val="333333"/>
          <w:shd w:val="clear" w:color="auto" w:fill="F5F5F5"/>
        </w:rPr>
        <w:t xml:space="preserve">Conf. dr. ing. Alina DUMITREL - Prorector </w:t>
      </w:r>
    </w:p>
    <w:p w14:paraId="73650BC2" w14:textId="77777777" w:rsidR="00F367C5" w:rsidRDefault="00F367C5" w:rsidP="00F367C5">
      <w:pPr>
        <w:jc w:val="both"/>
        <w:rPr>
          <w:color w:val="333333"/>
          <w:shd w:val="clear" w:color="auto" w:fill="F5F5F5"/>
        </w:rPr>
      </w:pPr>
      <w:r w:rsidRPr="00BC5CF8">
        <w:rPr>
          <w:color w:val="333333"/>
          <w:shd w:val="clear" w:color="auto" w:fill="F5F5F5"/>
        </w:rPr>
        <w:t xml:space="preserve">Conf. dr. Liviu-Ioan CĂDARIU-BRĂILOIU – Manager Proiect </w:t>
      </w:r>
    </w:p>
    <w:p w14:paraId="068117FA" w14:textId="77777777" w:rsidR="00F367C5" w:rsidRDefault="00F367C5" w:rsidP="00F367C5">
      <w:pPr>
        <w:jc w:val="both"/>
        <w:rPr>
          <w:color w:val="333333"/>
          <w:shd w:val="clear" w:color="auto" w:fill="F5F5F5"/>
        </w:rPr>
      </w:pPr>
      <w:r w:rsidRPr="00BC5CF8">
        <w:rPr>
          <w:color w:val="333333"/>
          <w:shd w:val="clear" w:color="auto" w:fill="F5F5F5"/>
        </w:rPr>
        <w:t xml:space="preserve">Prof. dr. ing. Liviu MARSAVINA – Prorector </w:t>
      </w:r>
    </w:p>
    <w:p w14:paraId="21818719" w14:textId="77777777" w:rsidR="00F367C5" w:rsidRDefault="00F367C5" w:rsidP="00F367C5">
      <w:pPr>
        <w:jc w:val="both"/>
        <w:rPr>
          <w:color w:val="333333"/>
          <w:shd w:val="clear" w:color="auto" w:fill="F5F5F5"/>
        </w:rPr>
      </w:pPr>
      <w:r w:rsidRPr="00BC5CF8">
        <w:rPr>
          <w:color w:val="333333"/>
          <w:shd w:val="clear" w:color="auto" w:fill="F5F5F5"/>
        </w:rPr>
        <w:t xml:space="preserve">Prof. dr. ing. Sorin MUSUROI - Prorector </w:t>
      </w:r>
    </w:p>
    <w:p w14:paraId="0128832E" w14:textId="77777777" w:rsidR="00F367C5" w:rsidRDefault="00F367C5" w:rsidP="00F367C5">
      <w:pPr>
        <w:jc w:val="both"/>
        <w:rPr>
          <w:color w:val="333333"/>
          <w:shd w:val="clear" w:color="auto" w:fill="F5F5F5"/>
        </w:rPr>
      </w:pPr>
      <w:r w:rsidRPr="00BC5CF8">
        <w:rPr>
          <w:color w:val="333333"/>
          <w:shd w:val="clear" w:color="auto" w:fill="F5F5F5"/>
        </w:rPr>
        <w:t xml:space="preserve">Conf. dr. ing. Simon-Alexandru PESCARI - Prorector </w:t>
      </w:r>
    </w:p>
    <w:p w14:paraId="0A3D3EED" w14:textId="77777777" w:rsidR="00F367C5" w:rsidRDefault="00F367C5" w:rsidP="00F367C5">
      <w:pPr>
        <w:jc w:val="both"/>
        <w:rPr>
          <w:color w:val="333333"/>
          <w:shd w:val="clear" w:color="auto" w:fill="F5F5F5"/>
        </w:rPr>
      </w:pPr>
      <w:r w:rsidRPr="00BC5CF8">
        <w:rPr>
          <w:color w:val="333333"/>
          <w:shd w:val="clear" w:color="auto" w:fill="F5F5F5"/>
        </w:rPr>
        <w:t xml:space="preserve">Prof.dr.ing. Victoria-Larisa IVASCU –Prorector </w:t>
      </w:r>
    </w:p>
    <w:p w14:paraId="6AA3BAF3" w14:textId="77777777" w:rsidR="00F367C5" w:rsidRDefault="00F367C5" w:rsidP="00F367C5">
      <w:pPr>
        <w:jc w:val="both"/>
        <w:rPr>
          <w:color w:val="333333"/>
          <w:shd w:val="clear" w:color="auto" w:fill="F5F5F5"/>
        </w:rPr>
      </w:pPr>
      <w:r w:rsidRPr="00BC5CF8">
        <w:rPr>
          <w:color w:val="333333"/>
          <w:shd w:val="clear" w:color="auto" w:fill="F5F5F5"/>
        </w:rPr>
        <w:t xml:space="preserve">Ing. Dan-Aurel DIACONU – Director General Administrativ </w:t>
      </w:r>
    </w:p>
    <w:p w14:paraId="2647F21B" w14:textId="77777777" w:rsidR="00F367C5" w:rsidRDefault="00F367C5" w:rsidP="00F367C5">
      <w:pPr>
        <w:jc w:val="both"/>
        <w:rPr>
          <w:color w:val="333333"/>
          <w:shd w:val="clear" w:color="auto" w:fill="F5F5F5"/>
        </w:rPr>
      </w:pPr>
      <w:r w:rsidRPr="00BC5CF8">
        <w:rPr>
          <w:color w:val="333333"/>
          <w:shd w:val="clear" w:color="auto" w:fill="F5F5F5"/>
        </w:rPr>
        <w:t xml:space="preserve">ec. Florian MICLEA - Director Direcţia Financiar Contabilă </w:t>
      </w:r>
    </w:p>
    <w:p w14:paraId="311FAE4E" w14:textId="77777777" w:rsidR="00F367C5" w:rsidRDefault="00F367C5" w:rsidP="00F367C5">
      <w:pPr>
        <w:jc w:val="both"/>
        <w:rPr>
          <w:color w:val="333333"/>
          <w:shd w:val="clear" w:color="auto" w:fill="F5F5F5"/>
        </w:rPr>
      </w:pPr>
      <w:r w:rsidRPr="00BC5CF8">
        <w:rPr>
          <w:color w:val="333333"/>
          <w:shd w:val="clear" w:color="auto" w:fill="F5F5F5"/>
        </w:rPr>
        <w:t xml:space="preserve">ing. Claudia MICEA - Şef Serviciu Aprovizionare </w:t>
      </w:r>
    </w:p>
    <w:p w14:paraId="276EBE87" w14:textId="77777777" w:rsidR="00F367C5" w:rsidRDefault="00F367C5" w:rsidP="00F367C5">
      <w:pPr>
        <w:jc w:val="both"/>
        <w:rPr>
          <w:color w:val="333333"/>
          <w:shd w:val="clear" w:color="auto" w:fill="F5F5F5"/>
        </w:rPr>
      </w:pPr>
      <w:r w:rsidRPr="00BC5CF8">
        <w:rPr>
          <w:color w:val="333333"/>
          <w:shd w:val="clear" w:color="auto" w:fill="F5F5F5"/>
        </w:rPr>
        <w:t>ing. Adriana BIRTEA - Adm. Patrimoniu Serviciul Aprovizionare</w:t>
      </w:r>
    </w:p>
    <w:p w14:paraId="5E9012DD" w14:textId="77777777" w:rsidR="00F367C5" w:rsidRDefault="00F367C5" w:rsidP="00F367C5">
      <w:pPr>
        <w:jc w:val="both"/>
        <w:rPr>
          <w:color w:val="333333"/>
          <w:shd w:val="clear" w:color="auto" w:fill="F5F5F5"/>
        </w:rPr>
      </w:pPr>
      <w:r w:rsidRPr="00BC5CF8">
        <w:rPr>
          <w:color w:val="333333"/>
          <w:shd w:val="clear" w:color="auto" w:fill="F5F5F5"/>
        </w:rPr>
        <w:t xml:space="preserve">ing. Mihaela CIULEANU - Adm. Patrimoniu Serviciul Aprovizionare </w:t>
      </w:r>
    </w:p>
    <w:p w14:paraId="339B337B" w14:textId="77777777" w:rsidR="006C469F" w:rsidRDefault="006C469F" w:rsidP="006C469F">
      <w:pPr>
        <w:tabs>
          <w:tab w:val="left" w:pos="500"/>
        </w:tabs>
        <w:jc w:val="both"/>
        <w:rPr>
          <w:lang w:val="es-ES"/>
        </w:rPr>
      </w:pPr>
      <w:r>
        <w:rPr>
          <w:lang w:val="es-ES"/>
        </w:rPr>
        <w:t xml:space="preserve">conf. </w:t>
      </w:r>
      <w:proofErr w:type="spellStart"/>
      <w:r>
        <w:rPr>
          <w:lang w:val="es-ES"/>
        </w:rPr>
        <w:t>dr.</w:t>
      </w:r>
      <w:proofErr w:type="spellEnd"/>
      <w:r>
        <w:rPr>
          <w:lang w:val="es-ES"/>
        </w:rPr>
        <w:t xml:space="preserve"> ing. Luisa Izabel DUNGAN – </w:t>
      </w:r>
      <w:proofErr w:type="spellStart"/>
      <w:r>
        <w:rPr>
          <w:lang w:val="es-ES"/>
        </w:rPr>
        <w:t>Prodecan</w:t>
      </w:r>
      <w:proofErr w:type="spellEnd"/>
      <w:r>
        <w:rPr>
          <w:lang w:val="es-ES"/>
        </w:rPr>
        <w:t xml:space="preserve"> </w:t>
      </w:r>
      <w:proofErr w:type="spellStart"/>
      <w:r>
        <w:rPr>
          <w:lang w:val="es-ES"/>
        </w:rPr>
        <w:t>Fac</w:t>
      </w:r>
      <w:proofErr w:type="spellEnd"/>
      <w:r>
        <w:rPr>
          <w:lang w:val="es-ES"/>
        </w:rPr>
        <w:t xml:space="preserve">. </w:t>
      </w:r>
      <w:proofErr w:type="spellStart"/>
      <w:r>
        <w:rPr>
          <w:lang w:val="es-ES"/>
        </w:rPr>
        <w:t>Mecanica</w:t>
      </w:r>
      <w:proofErr w:type="spellEnd"/>
    </w:p>
    <w:p w14:paraId="6412B3DF" w14:textId="77777777" w:rsidR="006C469F" w:rsidRDefault="006C469F" w:rsidP="006C469F">
      <w:pPr>
        <w:tabs>
          <w:tab w:val="left" w:pos="500"/>
        </w:tabs>
        <w:jc w:val="both"/>
        <w:rPr>
          <w:lang w:val="es-ES"/>
        </w:rPr>
      </w:pPr>
      <w:r>
        <w:rPr>
          <w:lang w:val="es-ES"/>
        </w:rPr>
        <w:t xml:space="preserve">conf. </w:t>
      </w:r>
      <w:proofErr w:type="spellStart"/>
      <w:r>
        <w:rPr>
          <w:lang w:val="es-ES"/>
        </w:rPr>
        <w:t>dr.</w:t>
      </w:r>
      <w:proofErr w:type="spellEnd"/>
      <w:r>
        <w:rPr>
          <w:lang w:val="es-ES"/>
        </w:rPr>
        <w:t xml:space="preserve"> ing. </w:t>
      </w:r>
      <w:proofErr w:type="spellStart"/>
      <w:r>
        <w:rPr>
          <w:lang w:val="es-ES"/>
        </w:rPr>
        <w:t>Francisc</w:t>
      </w:r>
      <w:proofErr w:type="spellEnd"/>
      <w:r>
        <w:rPr>
          <w:lang w:val="es-ES"/>
        </w:rPr>
        <w:t xml:space="preserve"> POPESCU – </w:t>
      </w:r>
      <w:proofErr w:type="spellStart"/>
      <w:r>
        <w:rPr>
          <w:lang w:val="es-ES"/>
        </w:rPr>
        <w:t>Conferentiar</w:t>
      </w:r>
      <w:proofErr w:type="spellEnd"/>
      <w:r>
        <w:rPr>
          <w:lang w:val="es-ES"/>
        </w:rPr>
        <w:t xml:space="preserve"> </w:t>
      </w:r>
      <w:proofErr w:type="spellStart"/>
      <w:r>
        <w:rPr>
          <w:lang w:val="es-ES"/>
        </w:rPr>
        <w:t>Dep</w:t>
      </w:r>
      <w:proofErr w:type="spellEnd"/>
      <w:r>
        <w:rPr>
          <w:lang w:val="es-ES"/>
        </w:rPr>
        <w:t>. MMUT</w:t>
      </w:r>
    </w:p>
    <w:p w14:paraId="235ECC52" w14:textId="77777777" w:rsidR="0049762A" w:rsidRDefault="0049762A" w:rsidP="009837D0">
      <w:pPr>
        <w:jc w:val="right"/>
        <w:rPr>
          <w:b/>
        </w:rPr>
      </w:pPr>
    </w:p>
    <w:p w14:paraId="1D594917" w14:textId="77777777" w:rsidR="00CD1940" w:rsidRDefault="00CD1940" w:rsidP="009837D0">
      <w:pPr>
        <w:jc w:val="right"/>
        <w:rPr>
          <w:b/>
        </w:rPr>
      </w:pPr>
    </w:p>
    <w:p w14:paraId="434DD621" w14:textId="77777777" w:rsidR="00CD1940" w:rsidRDefault="00CD1940" w:rsidP="009837D0">
      <w:pPr>
        <w:jc w:val="right"/>
        <w:rPr>
          <w:b/>
        </w:rPr>
      </w:pPr>
    </w:p>
    <w:p w14:paraId="0B7097C1" w14:textId="77777777" w:rsidR="00CD1940" w:rsidRDefault="00CD1940" w:rsidP="009837D0">
      <w:pPr>
        <w:jc w:val="right"/>
        <w:rPr>
          <w:b/>
        </w:rPr>
      </w:pPr>
    </w:p>
    <w:p w14:paraId="6C7590BD" w14:textId="77777777" w:rsidR="00CD1940" w:rsidRDefault="00CD1940" w:rsidP="009837D0">
      <w:pPr>
        <w:jc w:val="right"/>
        <w:rPr>
          <w:b/>
        </w:rPr>
      </w:pPr>
    </w:p>
    <w:p w14:paraId="06D12ABA" w14:textId="797A860D" w:rsidR="009837D0" w:rsidRPr="00D12A20" w:rsidRDefault="009837D0" w:rsidP="009837D0">
      <w:pPr>
        <w:jc w:val="right"/>
        <w:rPr>
          <w:b/>
        </w:rPr>
      </w:pPr>
      <w:r>
        <w:rPr>
          <w:b/>
        </w:rPr>
        <w:t>Formular nr.</w:t>
      </w:r>
      <w:r w:rsidRPr="00D52662">
        <w:rPr>
          <w:b/>
          <w:color w:val="FF0000"/>
        </w:rPr>
        <w:t xml:space="preserve"> </w:t>
      </w:r>
      <w:r w:rsidR="000C6799">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77777777" w:rsidR="00E239A7" w:rsidRPr="00F614FD" w:rsidRDefault="00E239A7" w:rsidP="00B85DBD">
            <w:r w:rsidRPr="00F614FD">
              <w:t xml:space="preserve">Semnătura (electronică extinsă, bazată pe certificat calificat, eliberat de un furnizor de servicii de certificare acreditat în condițiile legii) a reprezentantului Ofertantului, </w:t>
            </w:r>
          </w:p>
        </w:tc>
        <w:tc>
          <w:tcPr>
            <w:tcW w:w="4765" w:type="dxa"/>
          </w:tcPr>
          <w:p w14:paraId="66076C01" w14:textId="77777777" w:rsidR="00E239A7" w:rsidRPr="00F614FD" w:rsidRDefault="00E239A7" w:rsidP="00B85DBD">
            <w:pPr>
              <w:jc w:val="center"/>
            </w:pPr>
            <w:r w:rsidRPr="00F614FD">
              <w:t>......................................................................</w:t>
            </w:r>
          </w:p>
        </w:tc>
      </w:tr>
      <w:tr w:rsidR="00E239A7" w:rsidRPr="00F614FD" w14:paraId="65F37EFE" w14:textId="77777777" w:rsidTr="00B85DBD">
        <w:tc>
          <w:tcPr>
            <w:tcW w:w="5070" w:type="dxa"/>
          </w:tcPr>
          <w:p w14:paraId="0C25F179" w14:textId="77777777" w:rsidR="00E239A7" w:rsidRPr="00F614FD" w:rsidRDefault="00E239A7" w:rsidP="00B85DBD">
            <w:r w:rsidRPr="00F614FD">
              <w:t xml:space="preserve">Numele semnatarului, </w:t>
            </w:r>
          </w:p>
        </w:tc>
        <w:tc>
          <w:tcPr>
            <w:tcW w:w="4765" w:type="dxa"/>
          </w:tcPr>
          <w:p w14:paraId="26AD6B20" w14:textId="77777777" w:rsidR="00E239A7" w:rsidRPr="00F614FD" w:rsidRDefault="00E239A7" w:rsidP="00B85DBD">
            <w:pPr>
              <w:jc w:val="center"/>
            </w:pPr>
            <w:r w:rsidRPr="00F614FD">
              <w:t>......................................................................</w:t>
            </w:r>
          </w:p>
        </w:tc>
      </w:tr>
      <w:tr w:rsidR="00E239A7" w:rsidRPr="00F614FD" w14:paraId="64F1EAE9" w14:textId="77777777" w:rsidTr="00B85DBD">
        <w:tc>
          <w:tcPr>
            <w:tcW w:w="5070" w:type="dxa"/>
          </w:tcPr>
          <w:p w14:paraId="495BC458" w14:textId="77777777" w:rsidR="00E239A7" w:rsidRPr="00F614FD" w:rsidRDefault="00E239A7" w:rsidP="00B85DBD">
            <w:r w:rsidRPr="00F614FD">
              <w:t xml:space="preserve">Capacitatea/calitatea semnatarului Ofertei </w:t>
            </w:r>
          </w:p>
        </w:tc>
        <w:tc>
          <w:tcPr>
            <w:tcW w:w="4765" w:type="dxa"/>
          </w:tcPr>
          <w:p w14:paraId="6088374A" w14:textId="77777777" w:rsidR="00E239A7" w:rsidRDefault="00E239A7" w:rsidP="00B85DBD">
            <w:pPr>
              <w:jc w:val="center"/>
            </w:pPr>
            <w:r w:rsidRPr="00F614FD">
              <w:t>......................................................................</w:t>
            </w:r>
          </w:p>
          <w:p w14:paraId="64BDEB1F" w14:textId="77777777" w:rsidR="00F614FD" w:rsidRPr="00F614FD" w:rsidRDefault="00F614FD" w:rsidP="00B85DBD">
            <w:pPr>
              <w:jc w:val="center"/>
            </w:pPr>
          </w:p>
        </w:tc>
      </w:tr>
    </w:tbl>
    <w:p w14:paraId="7EC26241" w14:textId="77777777" w:rsidR="006C469F" w:rsidRDefault="006C469F" w:rsidP="001C301F">
      <w:pPr>
        <w:ind w:left="7080"/>
        <w:rPr>
          <w:b/>
        </w:rPr>
      </w:pPr>
    </w:p>
    <w:p w14:paraId="77BB1296" w14:textId="77777777" w:rsidR="006C469F" w:rsidRDefault="006C469F"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02CF5F71" w14:textId="77777777" w:rsidR="006C469F" w:rsidRDefault="006C469F" w:rsidP="001C301F">
      <w:pPr>
        <w:ind w:left="7080"/>
        <w:rPr>
          <w:b/>
        </w:rPr>
      </w:pPr>
    </w:p>
    <w:p w14:paraId="07533B56" w14:textId="77777777" w:rsidR="006C469F" w:rsidRDefault="006C469F" w:rsidP="001C301F">
      <w:pPr>
        <w:ind w:left="7080"/>
        <w:rPr>
          <w:b/>
        </w:rPr>
      </w:pPr>
    </w:p>
    <w:p w14:paraId="78B42919" w14:textId="77777777" w:rsidR="006C469F" w:rsidRDefault="006C469F" w:rsidP="001C301F">
      <w:pPr>
        <w:ind w:left="7080"/>
        <w:rPr>
          <w:b/>
        </w:rPr>
      </w:pPr>
    </w:p>
    <w:p w14:paraId="49632BBC" w14:textId="77777777" w:rsidR="006C469F" w:rsidRDefault="006C469F" w:rsidP="001C301F">
      <w:pPr>
        <w:ind w:left="7080"/>
        <w:rPr>
          <w:b/>
        </w:rPr>
      </w:pPr>
    </w:p>
    <w:p w14:paraId="2FCDE701" w14:textId="7C6B6784" w:rsidR="009837D0" w:rsidRPr="00193598" w:rsidRDefault="001C301F" w:rsidP="001C301F">
      <w:pPr>
        <w:ind w:left="7080"/>
        <w:rPr>
          <w:b/>
        </w:rPr>
      </w:pPr>
      <w:r>
        <w:rPr>
          <w:b/>
        </w:rPr>
        <w:lastRenderedPageBreak/>
        <w:t xml:space="preserve">                                                                                                                                                           </w:t>
      </w:r>
      <w:r w:rsidR="009E2C25">
        <w:rPr>
          <w:b/>
        </w:rPr>
        <w:t xml:space="preserve">   </w:t>
      </w:r>
      <w:r w:rsidR="009837D0">
        <w:rPr>
          <w:b/>
        </w:rPr>
        <w:t xml:space="preserve">Formular nr. </w:t>
      </w:r>
      <w:r w:rsidR="000C6799">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Pr="00DF7579" w:rsidRDefault="009837D0" w:rsidP="009837D0">
      <w:pPr>
        <w:jc w:val="both"/>
      </w:pP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3A39F461" w14:textId="77777777" w:rsidR="00A561EE" w:rsidRDefault="009837D0" w:rsidP="009837D0">
      <w:pPr>
        <w:jc w:val="center"/>
        <w:sectPr w:rsidR="00A561EE" w:rsidSect="001C301F">
          <w:headerReference w:type="default" r:id="rId8"/>
          <w:footerReference w:type="default" r:id="rId9"/>
          <w:pgSz w:w="11906" w:h="16838"/>
          <w:pgMar w:top="1417" w:right="1417" w:bottom="1417" w:left="1417" w:header="708" w:footer="708" w:gutter="0"/>
          <w:cols w:space="708"/>
          <w:docGrid w:linePitch="360"/>
        </w:sectPr>
      </w:pPr>
      <w:r w:rsidRPr="00DF7579">
        <w:t>L.S.</w:t>
      </w:r>
    </w:p>
    <w:p w14:paraId="5B2EEC0A" w14:textId="10C7A336" w:rsidR="008612CE" w:rsidRPr="00EE2D7E" w:rsidRDefault="008612CE" w:rsidP="008612CE">
      <w:pPr>
        <w:ind w:left="5664" w:firstLine="708"/>
        <w:jc w:val="center"/>
        <w:rPr>
          <w:rFonts w:ascii="Arial" w:hAnsi="Arial" w:cs="Arial"/>
          <w:i/>
          <w:sz w:val="22"/>
          <w:szCs w:val="22"/>
        </w:rPr>
      </w:pPr>
      <w:r>
        <w:rPr>
          <w:b/>
        </w:rPr>
        <w:lastRenderedPageBreak/>
        <w:t xml:space="preserve">Formular nr. </w:t>
      </w:r>
      <w:r w:rsidR="000C6799">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6EF29AF3" w:rsidR="0032012E" w:rsidRPr="0032012E" w:rsidRDefault="0032012E" w:rsidP="0032012E">
      <w:pPr>
        <w:jc w:val="both"/>
        <w:rPr>
          <w:b/>
          <w:bCs/>
          <w:sz w:val="22"/>
          <w:szCs w:val="22"/>
        </w:rPr>
      </w:pPr>
      <w:r w:rsidRPr="0032012E">
        <w:rPr>
          <w:b/>
          <w:bCs/>
          <w:sz w:val="22"/>
          <w:szCs w:val="22"/>
        </w:rPr>
        <w:t xml:space="preserve">Denumire </w:t>
      </w:r>
      <w:r w:rsidR="0076441C">
        <w:rPr>
          <w:b/>
          <w:bCs/>
          <w:sz w:val="22"/>
          <w:szCs w:val="22"/>
        </w:rPr>
        <w:t>produse</w:t>
      </w:r>
      <w:r w:rsidRPr="0032012E">
        <w:rPr>
          <w:b/>
          <w:bCs/>
          <w:sz w:val="22"/>
          <w:szCs w:val="22"/>
        </w:rPr>
        <w:t xml:space="preserve">: </w:t>
      </w:r>
      <w:r w:rsidR="0076441C" w:rsidRPr="0076441C">
        <w:rPr>
          <w:b/>
          <w:bCs/>
          <w:color w:val="000000"/>
        </w:rPr>
        <w:t>Articole de birou - consumabile</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369"/>
        <w:gridCol w:w="291"/>
        <w:gridCol w:w="1415"/>
        <w:gridCol w:w="1417"/>
        <w:gridCol w:w="1418"/>
        <w:gridCol w:w="1039"/>
        <w:gridCol w:w="520"/>
        <w:gridCol w:w="1559"/>
        <w:gridCol w:w="1559"/>
      </w:tblGrid>
      <w:tr w:rsidR="0032012E" w:rsidRPr="0076441C" w14:paraId="272B168C" w14:textId="77777777" w:rsidTr="00E27E44">
        <w:trPr>
          <w:gridAfter w:val="3"/>
          <w:wAfter w:w="3638" w:type="dxa"/>
        </w:trPr>
        <w:tc>
          <w:tcPr>
            <w:tcW w:w="5490"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580" w:type="dxa"/>
            <w:gridSpan w:val="5"/>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E27E44">
        <w:trPr>
          <w:gridAfter w:val="3"/>
          <w:wAfter w:w="3638" w:type="dxa"/>
        </w:trPr>
        <w:tc>
          <w:tcPr>
            <w:tcW w:w="5490" w:type="dxa"/>
            <w:gridSpan w:val="5"/>
            <w:vMerge/>
            <w:shd w:val="clear" w:color="auto" w:fill="auto"/>
          </w:tcPr>
          <w:p w14:paraId="3B0CBBD9" w14:textId="77777777" w:rsidR="0032012E" w:rsidRPr="0076441C" w:rsidRDefault="0032012E" w:rsidP="00E27E44">
            <w:pPr>
              <w:jc w:val="both"/>
              <w:rPr>
                <w:b/>
                <w:bCs/>
                <w:sz w:val="22"/>
                <w:szCs w:val="22"/>
              </w:rPr>
            </w:pPr>
          </w:p>
        </w:tc>
        <w:tc>
          <w:tcPr>
            <w:tcW w:w="5580" w:type="dxa"/>
            <w:gridSpan w:val="5"/>
          </w:tcPr>
          <w:p w14:paraId="728F3624" w14:textId="2D963B08" w:rsidR="0032012E" w:rsidRPr="0076441C" w:rsidRDefault="0032012E" w:rsidP="00E27E44">
            <w:pPr>
              <w:jc w:val="center"/>
              <w:rPr>
                <w:b/>
                <w:bCs/>
                <w:sz w:val="22"/>
                <w:szCs w:val="22"/>
              </w:rPr>
            </w:pPr>
            <w:r w:rsidRPr="0076441C">
              <w:rPr>
                <w:b/>
                <w:bCs/>
                <w:sz w:val="22"/>
                <w:szCs w:val="22"/>
              </w:rPr>
              <w:t xml:space="preserve">Se indică denumirea și specificațiile </w:t>
            </w:r>
            <w:r w:rsidR="0076441C" w:rsidRPr="0076441C">
              <w:rPr>
                <w:b/>
                <w:bCs/>
                <w:sz w:val="22"/>
                <w:szCs w:val="22"/>
              </w:rPr>
              <w:t>produsului</w:t>
            </w:r>
            <w:r w:rsidRPr="0076441C">
              <w:rPr>
                <w:b/>
                <w:bCs/>
                <w:sz w:val="22"/>
                <w:szCs w:val="22"/>
              </w:rPr>
              <w:t xml:space="preserve"> ofertat</w:t>
            </w:r>
          </w:p>
          <w:p w14:paraId="7B1CF9C3" w14:textId="09AEA215"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76441C" w:rsidRPr="0076441C">
              <w:rPr>
                <w:bCs/>
                <w:sz w:val="22"/>
                <w:szCs w:val="22"/>
              </w:rPr>
              <w:t>produs</w:t>
            </w:r>
            <w:r w:rsidRPr="0076441C">
              <w:rPr>
                <w:bCs/>
                <w:sz w:val="22"/>
                <w:szCs w:val="22"/>
              </w:rPr>
              <w:t xml:space="preserve"> solicitat prin caietul de sarcini </w:t>
            </w:r>
          </w:p>
        </w:tc>
      </w:tr>
      <w:tr w:rsidR="0076441C" w:rsidRPr="0076441C" w14:paraId="40D18682" w14:textId="77777777" w:rsidTr="00E27E44">
        <w:trPr>
          <w:gridAfter w:val="3"/>
          <w:wAfter w:w="3638" w:type="dxa"/>
        </w:trPr>
        <w:tc>
          <w:tcPr>
            <w:tcW w:w="5490" w:type="dxa"/>
            <w:gridSpan w:val="5"/>
            <w:shd w:val="clear" w:color="auto" w:fill="auto"/>
          </w:tcPr>
          <w:p w14:paraId="10D1C05E" w14:textId="35747739" w:rsidR="0076441C" w:rsidRPr="0076441C" w:rsidRDefault="0076441C" w:rsidP="0076441C">
            <w:pPr>
              <w:jc w:val="both"/>
              <w:rPr>
                <w:b/>
                <w:bCs/>
                <w:color w:val="FF0000"/>
                <w:sz w:val="22"/>
                <w:szCs w:val="22"/>
              </w:rPr>
            </w:pPr>
            <w:r w:rsidRPr="0076441C">
              <w:rPr>
                <w:color w:val="000000"/>
                <w:sz w:val="22"/>
                <w:szCs w:val="22"/>
              </w:rPr>
              <w:t>Dosar plastic cu sina si perforatii (100 buc/set) – diverse culori</w:t>
            </w:r>
          </w:p>
        </w:tc>
        <w:tc>
          <w:tcPr>
            <w:tcW w:w="5580" w:type="dxa"/>
            <w:gridSpan w:val="5"/>
          </w:tcPr>
          <w:p w14:paraId="59CDA220" w14:textId="77777777" w:rsidR="0076441C" w:rsidRPr="0076441C" w:rsidRDefault="0076441C" w:rsidP="0076441C">
            <w:pPr>
              <w:jc w:val="center"/>
              <w:rPr>
                <w:b/>
                <w:bCs/>
                <w:sz w:val="22"/>
                <w:szCs w:val="22"/>
              </w:rPr>
            </w:pPr>
          </w:p>
        </w:tc>
      </w:tr>
      <w:tr w:rsidR="0076441C" w:rsidRPr="0076441C" w14:paraId="1EF423FD" w14:textId="77777777" w:rsidTr="00E27E44">
        <w:trPr>
          <w:gridAfter w:val="3"/>
          <w:wAfter w:w="3638" w:type="dxa"/>
        </w:trPr>
        <w:tc>
          <w:tcPr>
            <w:tcW w:w="5490" w:type="dxa"/>
            <w:gridSpan w:val="5"/>
            <w:shd w:val="clear" w:color="auto" w:fill="auto"/>
          </w:tcPr>
          <w:p w14:paraId="4121FDBF" w14:textId="59D828E1" w:rsidR="0076441C" w:rsidRPr="0076441C" w:rsidRDefault="0076441C" w:rsidP="0076441C">
            <w:pPr>
              <w:autoSpaceDE w:val="0"/>
              <w:autoSpaceDN w:val="0"/>
              <w:adjustRightInd w:val="0"/>
              <w:jc w:val="both"/>
              <w:rPr>
                <w:color w:val="FF0000"/>
                <w:sz w:val="22"/>
                <w:szCs w:val="22"/>
              </w:rPr>
            </w:pPr>
            <w:r w:rsidRPr="0076441C">
              <w:rPr>
                <w:color w:val="000000"/>
                <w:sz w:val="22"/>
                <w:szCs w:val="22"/>
              </w:rPr>
              <w:t>Folii protectie documente cristal, 100 buc/set, 75 microni</w:t>
            </w:r>
          </w:p>
        </w:tc>
        <w:tc>
          <w:tcPr>
            <w:tcW w:w="5580" w:type="dxa"/>
            <w:gridSpan w:val="5"/>
          </w:tcPr>
          <w:p w14:paraId="50105E07" w14:textId="77777777" w:rsidR="0076441C" w:rsidRPr="0076441C" w:rsidRDefault="0076441C" w:rsidP="0076441C">
            <w:pPr>
              <w:jc w:val="center"/>
              <w:rPr>
                <w:b/>
                <w:bCs/>
                <w:sz w:val="22"/>
                <w:szCs w:val="22"/>
              </w:rPr>
            </w:pPr>
          </w:p>
        </w:tc>
      </w:tr>
      <w:tr w:rsidR="0076441C" w:rsidRPr="0076441C" w14:paraId="764AB962" w14:textId="77777777" w:rsidTr="00E27E44">
        <w:trPr>
          <w:gridAfter w:val="3"/>
          <w:wAfter w:w="3638" w:type="dxa"/>
        </w:trPr>
        <w:tc>
          <w:tcPr>
            <w:tcW w:w="5490" w:type="dxa"/>
            <w:gridSpan w:val="5"/>
            <w:shd w:val="clear" w:color="auto" w:fill="auto"/>
          </w:tcPr>
          <w:p w14:paraId="1715548A" w14:textId="55181D12" w:rsidR="0076441C" w:rsidRPr="0076441C" w:rsidRDefault="0076441C" w:rsidP="0076441C">
            <w:pPr>
              <w:autoSpaceDE w:val="0"/>
              <w:autoSpaceDN w:val="0"/>
              <w:adjustRightInd w:val="0"/>
              <w:ind w:left="37"/>
              <w:jc w:val="both"/>
              <w:rPr>
                <w:color w:val="FF0000"/>
                <w:sz w:val="22"/>
                <w:szCs w:val="22"/>
              </w:rPr>
            </w:pPr>
            <w:r w:rsidRPr="0076441C">
              <w:rPr>
                <w:color w:val="000000"/>
                <w:sz w:val="22"/>
                <w:szCs w:val="22"/>
              </w:rPr>
              <w:t>Etichete autocolante 1/A4 (100 coli/top), 210x297, colturi drepte</w:t>
            </w:r>
          </w:p>
        </w:tc>
        <w:tc>
          <w:tcPr>
            <w:tcW w:w="5580" w:type="dxa"/>
            <w:gridSpan w:val="5"/>
          </w:tcPr>
          <w:p w14:paraId="2858EB61" w14:textId="77777777" w:rsidR="0076441C" w:rsidRPr="0076441C" w:rsidRDefault="0076441C" w:rsidP="0076441C">
            <w:pPr>
              <w:jc w:val="center"/>
              <w:rPr>
                <w:b/>
                <w:bCs/>
                <w:sz w:val="22"/>
                <w:szCs w:val="22"/>
              </w:rPr>
            </w:pPr>
          </w:p>
        </w:tc>
      </w:tr>
      <w:tr w:rsidR="0076441C" w:rsidRPr="0076441C" w14:paraId="75300E35" w14:textId="77777777" w:rsidTr="00E27E44">
        <w:trPr>
          <w:gridAfter w:val="3"/>
          <w:wAfter w:w="3638" w:type="dxa"/>
        </w:trPr>
        <w:tc>
          <w:tcPr>
            <w:tcW w:w="5490" w:type="dxa"/>
            <w:gridSpan w:val="5"/>
            <w:shd w:val="clear" w:color="auto" w:fill="auto"/>
          </w:tcPr>
          <w:p w14:paraId="2BB6D9F1" w14:textId="7F459761" w:rsidR="0076441C" w:rsidRPr="0076441C" w:rsidRDefault="0076441C" w:rsidP="0076441C">
            <w:pPr>
              <w:autoSpaceDE w:val="0"/>
              <w:autoSpaceDN w:val="0"/>
              <w:adjustRightInd w:val="0"/>
              <w:ind w:left="37"/>
              <w:jc w:val="both"/>
              <w:rPr>
                <w:color w:val="FF0000"/>
                <w:sz w:val="22"/>
                <w:szCs w:val="22"/>
              </w:rPr>
            </w:pPr>
            <w:r w:rsidRPr="0076441C">
              <w:rPr>
                <w:color w:val="000000"/>
                <w:sz w:val="22"/>
                <w:szCs w:val="22"/>
              </w:rPr>
              <w:t>Etichete autocolante 2/A4 (100 coli/top), colturi rotunjite</w:t>
            </w:r>
          </w:p>
        </w:tc>
        <w:tc>
          <w:tcPr>
            <w:tcW w:w="5580" w:type="dxa"/>
            <w:gridSpan w:val="5"/>
          </w:tcPr>
          <w:p w14:paraId="20D3B76A" w14:textId="77777777" w:rsidR="0076441C" w:rsidRPr="0076441C" w:rsidRDefault="0076441C" w:rsidP="0076441C">
            <w:pPr>
              <w:jc w:val="center"/>
              <w:rPr>
                <w:b/>
                <w:bCs/>
                <w:sz w:val="22"/>
                <w:szCs w:val="22"/>
              </w:rPr>
            </w:pPr>
          </w:p>
        </w:tc>
      </w:tr>
      <w:tr w:rsidR="0076441C" w:rsidRPr="0076441C" w14:paraId="0311B8E5" w14:textId="77777777" w:rsidTr="00E27E44">
        <w:trPr>
          <w:gridAfter w:val="3"/>
          <w:wAfter w:w="3638" w:type="dxa"/>
        </w:trPr>
        <w:tc>
          <w:tcPr>
            <w:tcW w:w="5490" w:type="dxa"/>
            <w:gridSpan w:val="5"/>
            <w:shd w:val="clear" w:color="auto" w:fill="auto"/>
          </w:tcPr>
          <w:p w14:paraId="4F9E0A01" w14:textId="02E36598" w:rsidR="0076441C" w:rsidRPr="0076441C" w:rsidRDefault="0076441C" w:rsidP="0076441C">
            <w:pPr>
              <w:autoSpaceDE w:val="0"/>
              <w:autoSpaceDN w:val="0"/>
              <w:adjustRightInd w:val="0"/>
              <w:ind w:left="37"/>
              <w:jc w:val="both"/>
              <w:rPr>
                <w:color w:val="FF0000"/>
                <w:sz w:val="22"/>
                <w:szCs w:val="22"/>
              </w:rPr>
            </w:pPr>
            <w:r w:rsidRPr="0076441C">
              <w:rPr>
                <w:color w:val="000000"/>
                <w:sz w:val="22"/>
                <w:szCs w:val="22"/>
              </w:rPr>
              <w:t>Hârtie copiator A4 (80 gr/mp), 500 coli/top</w:t>
            </w:r>
          </w:p>
        </w:tc>
        <w:tc>
          <w:tcPr>
            <w:tcW w:w="5580" w:type="dxa"/>
            <w:gridSpan w:val="5"/>
          </w:tcPr>
          <w:p w14:paraId="7CF2A0DA" w14:textId="77777777" w:rsidR="0076441C" w:rsidRPr="0076441C" w:rsidRDefault="0076441C" w:rsidP="0076441C">
            <w:pPr>
              <w:jc w:val="center"/>
              <w:rPr>
                <w:b/>
                <w:bCs/>
                <w:sz w:val="22"/>
                <w:szCs w:val="22"/>
              </w:rPr>
            </w:pPr>
          </w:p>
        </w:tc>
      </w:tr>
      <w:tr w:rsidR="0076441C" w:rsidRPr="0076441C" w14:paraId="0ADE9984" w14:textId="77777777" w:rsidTr="00E27E44">
        <w:trPr>
          <w:gridAfter w:val="3"/>
          <w:wAfter w:w="3638" w:type="dxa"/>
        </w:trPr>
        <w:tc>
          <w:tcPr>
            <w:tcW w:w="5490" w:type="dxa"/>
            <w:gridSpan w:val="5"/>
            <w:shd w:val="clear" w:color="auto" w:fill="auto"/>
          </w:tcPr>
          <w:p w14:paraId="59EED9AB" w14:textId="3EAC2189" w:rsidR="0076441C" w:rsidRPr="0076441C" w:rsidRDefault="0076441C" w:rsidP="0076441C">
            <w:pPr>
              <w:jc w:val="both"/>
              <w:rPr>
                <w:color w:val="FF0000"/>
                <w:sz w:val="22"/>
                <w:szCs w:val="22"/>
              </w:rPr>
            </w:pPr>
            <w:r w:rsidRPr="0076441C">
              <w:rPr>
                <w:color w:val="000000"/>
                <w:sz w:val="22"/>
                <w:szCs w:val="22"/>
              </w:rPr>
              <w:t>Hârtie copiator (color copy, A4 120 gr/mp), 250 coli/top</w:t>
            </w:r>
          </w:p>
        </w:tc>
        <w:tc>
          <w:tcPr>
            <w:tcW w:w="5580" w:type="dxa"/>
            <w:gridSpan w:val="5"/>
          </w:tcPr>
          <w:p w14:paraId="3B2162F8" w14:textId="77777777" w:rsidR="0076441C" w:rsidRPr="0076441C" w:rsidRDefault="0076441C" w:rsidP="0076441C">
            <w:pPr>
              <w:jc w:val="center"/>
              <w:rPr>
                <w:b/>
                <w:bCs/>
                <w:sz w:val="22"/>
                <w:szCs w:val="22"/>
              </w:rPr>
            </w:pPr>
          </w:p>
        </w:tc>
      </w:tr>
      <w:tr w:rsidR="0076441C" w:rsidRPr="0076441C" w14:paraId="154F8D4F" w14:textId="77777777" w:rsidTr="007E0CF7">
        <w:trPr>
          <w:gridAfter w:val="3"/>
          <w:wAfter w:w="3638" w:type="dxa"/>
        </w:trPr>
        <w:tc>
          <w:tcPr>
            <w:tcW w:w="5490" w:type="dxa"/>
            <w:gridSpan w:val="5"/>
            <w:shd w:val="clear" w:color="auto" w:fill="auto"/>
            <w:vAlign w:val="center"/>
          </w:tcPr>
          <w:p w14:paraId="18B41321" w14:textId="37FE27B6" w:rsidR="0076441C" w:rsidRPr="0076441C" w:rsidRDefault="0076441C" w:rsidP="0076441C">
            <w:pPr>
              <w:autoSpaceDE w:val="0"/>
              <w:autoSpaceDN w:val="0"/>
              <w:adjustRightInd w:val="0"/>
              <w:jc w:val="both"/>
              <w:rPr>
                <w:color w:val="FF0000"/>
                <w:sz w:val="22"/>
                <w:szCs w:val="22"/>
              </w:rPr>
            </w:pPr>
            <w:r w:rsidRPr="0076441C">
              <w:rPr>
                <w:color w:val="000000"/>
                <w:sz w:val="22"/>
                <w:szCs w:val="22"/>
              </w:rPr>
              <w:t>Separatoare pentru biblioraft (100 buc/set), 3 perforatii, carton, diverse culori</w:t>
            </w:r>
          </w:p>
        </w:tc>
        <w:tc>
          <w:tcPr>
            <w:tcW w:w="5580" w:type="dxa"/>
            <w:gridSpan w:val="5"/>
          </w:tcPr>
          <w:p w14:paraId="4F4E98FA" w14:textId="77777777" w:rsidR="0076441C" w:rsidRPr="0076441C" w:rsidRDefault="0076441C" w:rsidP="0076441C">
            <w:pPr>
              <w:jc w:val="center"/>
              <w:rPr>
                <w:b/>
                <w:bCs/>
                <w:sz w:val="22"/>
                <w:szCs w:val="22"/>
              </w:rPr>
            </w:pPr>
          </w:p>
        </w:tc>
      </w:tr>
      <w:tr w:rsidR="0076441C" w:rsidRPr="0076441C" w14:paraId="3F455B79" w14:textId="77777777" w:rsidTr="00E27E44">
        <w:trPr>
          <w:gridAfter w:val="3"/>
          <w:wAfter w:w="3638" w:type="dxa"/>
        </w:trPr>
        <w:tc>
          <w:tcPr>
            <w:tcW w:w="5490" w:type="dxa"/>
            <w:gridSpan w:val="5"/>
            <w:shd w:val="clear" w:color="auto" w:fill="auto"/>
          </w:tcPr>
          <w:p w14:paraId="27ECC50D" w14:textId="20C49E85" w:rsidR="0076441C" w:rsidRPr="0076441C" w:rsidRDefault="0076441C" w:rsidP="0076441C">
            <w:pPr>
              <w:autoSpaceDE w:val="0"/>
              <w:autoSpaceDN w:val="0"/>
              <w:adjustRightInd w:val="0"/>
              <w:jc w:val="both"/>
              <w:rPr>
                <w:color w:val="FF0000"/>
                <w:sz w:val="22"/>
                <w:szCs w:val="22"/>
              </w:rPr>
            </w:pPr>
            <w:r w:rsidRPr="0076441C">
              <w:rPr>
                <w:color w:val="000000"/>
                <w:sz w:val="22"/>
                <w:szCs w:val="22"/>
              </w:rPr>
              <w:t>Ecuson vertical din plastic transparent cu șnur textile din poliester 84 cm; latime 1 cm; sistem de prindere cu carabina</w:t>
            </w:r>
          </w:p>
        </w:tc>
        <w:tc>
          <w:tcPr>
            <w:tcW w:w="5580" w:type="dxa"/>
            <w:gridSpan w:val="5"/>
          </w:tcPr>
          <w:p w14:paraId="415043C9" w14:textId="77777777" w:rsidR="0076441C" w:rsidRPr="0076441C" w:rsidRDefault="0076441C" w:rsidP="0076441C">
            <w:pPr>
              <w:jc w:val="center"/>
              <w:rPr>
                <w:b/>
                <w:bCs/>
                <w:sz w:val="22"/>
                <w:szCs w:val="22"/>
              </w:rPr>
            </w:pPr>
          </w:p>
        </w:tc>
      </w:tr>
      <w:tr w:rsidR="0076441C" w:rsidRPr="0076441C" w14:paraId="5A743A53" w14:textId="77777777" w:rsidTr="00E27E44">
        <w:trPr>
          <w:gridAfter w:val="3"/>
          <w:wAfter w:w="3638" w:type="dxa"/>
        </w:trPr>
        <w:tc>
          <w:tcPr>
            <w:tcW w:w="5490" w:type="dxa"/>
            <w:gridSpan w:val="5"/>
            <w:shd w:val="clear" w:color="auto" w:fill="auto"/>
          </w:tcPr>
          <w:p w14:paraId="62D3088C" w14:textId="18108D73" w:rsidR="0076441C" w:rsidRPr="0076441C" w:rsidRDefault="0076441C" w:rsidP="0076441C">
            <w:pPr>
              <w:autoSpaceDE w:val="0"/>
              <w:autoSpaceDN w:val="0"/>
              <w:adjustRightInd w:val="0"/>
              <w:jc w:val="both"/>
              <w:rPr>
                <w:b/>
                <w:bCs/>
                <w:color w:val="FF0000"/>
                <w:sz w:val="22"/>
                <w:szCs w:val="22"/>
              </w:rPr>
            </w:pPr>
            <w:r w:rsidRPr="0076441C">
              <w:rPr>
                <w:color w:val="000000"/>
                <w:sz w:val="22"/>
                <w:szCs w:val="22"/>
              </w:rPr>
              <w:t xml:space="preserve">Set notes si index autoadeziv: Dimensiuni – 95x150 mm/43x43mm/45x45 mm/12x44mm </w:t>
            </w:r>
          </w:p>
        </w:tc>
        <w:tc>
          <w:tcPr>
            <w:tcW w:w="5580" w:type="dxa"/>
            <w:gridSpan w:val="5"/>
          </w:tcPr>
          <w:p w14:paraId="54FBC9A9" w14:textId="77777777" w:rsidR="0076441C" w:rsidRPr="0076441C" w:rsidRDefault="0076441C" w:rsidP="0076441C">
            <w:pPr>
              <w:jc w:val="center"/>
              <w:rPr>
                <w:b/>
                <w:bCs/>
                <w:sz w:val="22"/>
                <w:szCs w:val="22"/>
              </w:rPr>
            </w:pPr>
          </w:p>
        </w:tc>
      </w:tr>
      <w:tr w:rsidR="0076441C" w:rsidRPr="0076441C" w14:paraId="7D56ECAB" w14:textId="77777777" w:rsidTr="00E27E44">
        <w:trPr>
          <w:gridAfter w:val="3"/>
          <w:wAfter w:w="3638" w:type="dxa"/>
        </w:trPr>
        <w:tc>
          <w:tcPr>
            <w:tcW w:w="5490" w:type="dxa"/>
            <w:gridSpan w:val="5"/>
            <w:shd w:val="clear" w:color="auto" w:fill="auto"/>
          </w:tcPr>
          <w:p w14:paraId="37EE6B81" w14:textId="368DD707" w:rsidR="0076441C" w:rsidRPr="0076441C" w:rsidRDefault="0076441C" w:rsidP="0076441C">
            <w:pPr>
              <w:autoSpaceDE w:val="0"/>
              <w:autoSpaceDN w:val="0"/>
              <w:adjustRightInd w:val="0"/>
              <w:jc w:val="both"/>
              <w:rPr>
                <w:color w:val="FF0000"/>
                <w:sz w:val="22"/>
                <w:szCs w:val="22"/>
              </w:rPr>
            </w:pPr>
            <w:r w:rsidRPr="0076441C">
              <w:rPr>
                <w:color w:val="000000"/>
                <w:sz w:val="22"/>
                <w:szCs w:val="22"/>
              </w:rPr>
              <w:t>Index autoadeziv plastic 45x12 mm, 8 culori neon</w:t>
            </w:r>
          </w:p>
        </w:tc>
        <w:tc>
          <w:tcPr>
            <w:tcW w:w="5580" w:type="dxa"/>
            <w:gridSpan w:val="5"/>
          </w:tcPr>
          <w:p w14:paraId="509EF62D" w14:textId="77777777" w:rsidR="0076441C" w:rsidRPr="0076441C" w:rsidRDefault="0076441C" w:rsidP="0076441C">
            <w:pPr>
              <w:jc w:val="center"/>
              <w:rPr>
                <w:b/>
                <w:bCs/>
                <w:sz w:val="22"/>
                <w:szCs w:val="22"/>
              </w:rPr>
            </w:pPr>
          </w:p>
        </w:tc>
      </w:tr>
      <w:tr w:rsidR="0076441C" w:rsidRPr="0076441C" w14:paraId="3FECA0A8" w14:textId="77777777" w:rsidTr="00E27E44">
        <w:trPr>
          <w:gridAfter w:val="3"/>
          <w:wAfter w:w="3638" w:type="dxa"/>
        </w:trPr>
        <w:tc>
          <w:tcPr>
            <w:tcW w:w="5490" w:type="dxa"/>
            <w:gridSpan w:val="5"/>
            <w:shd w:val="clear" w:color="auto" w:fill="auto"/>
          </w:tcPr>
          <w:p w14:paraId="0AC2518A" w14:textId="74176D46" w:rsidR="0076441C" w:rsidRPr="0076441C" w:rsidRDefault="0076441C" w:rsidP="0076441C">
            <w:pPr>
              <w:autoSpaceDE w:val="0"/>
              <w:autoSpaceDN w:val="0"/>
              <w:adjustRightInd w:val="0"/>
              <w:jc w:val="both"/>
              <w:rPr>
                <w:color w:val="FF0000"/>
                <w:sz w:val="22"/>
                <w:szCs w:val="22"/>
              </w:rPr>
            </w:pPr>
            <w:r w:rsidRPr="0076441C">
              <w:rPr>
                <w:color w:val="000000"/>
                <w:sz w:val="22"/>
                <w:szCs w:val="22"/>
              </w:rPr>
              <w:t>Cub notițe autoadeziv 76x76 mm, 400 file neon, diverse culori</w:t>
            </w:r>
          </w:p>
        </w:tc>
        <w:tc>
          <w:tcPr>
            <w:tcW w:w="5580" w:type="dxa"/>
            <w:gridSpan w:val="5"/>
          </w:tcPr>
          <w:p w14:paraId="5BBEC085" w14:textId="77777777" w:rsidR="0076441C" w:rsidRPr="0076441C" w:rsidRDefault="0076441C" w:rsidP="0076441C">
            <w:pPr>
              <w:jc w:val="center"/>
              <w:rPr>
                <w:b/>
                <w:bCs/>
                <w:sz w:val="22"/>
                <w:szCs w:val="22"/>
              </w:rPr>
            </w:pPr>
          </w:p>
        </w:tc>
      </w:tr>
      <w:tr w:rsidR="0076441C" w:rsidRPr="0076441C" w14:paraId="2F9D96B0" w14:textId="77777777" w:rsidTr="00E27E44">
        <w:trPr>
          <w:gridAfter w:val="3"/>
          <w:wAfter w:w="3638" w:type="dxa"/>
        </w:trPr>
        <w:tc>
          <w:tcPr>
            <w:tcW w:w="5490" w:type="dxa"/>
            <w:gridSpan w:val="5"/>
            <w:shd w:val="clear" w:color="auto" w:fill="auto"/>
          </w:tcPr>
          <w:p w14:paraId="73DC2DE9" w14:textId="26079647" w:rsidR="0076441C" w:rsidRPr="0076441C" w:rsidRDefault="0076441C" w:rsidP="0076441C">
            <w:pPr>
              <w:tabs>
                <w:tab w:val="left" w:pos="1134"/>
              </w:tabs>
              <w:autoSpaceDE w:val="0"/>
              <w:autoSpaceDN w:val="0"/>
              <w:adjustRightInd w:val="0"/>
              <w:jc w:val="both"/>
              <w:rPr>
                <w:color w:val="FF0000"/>
                <w:sz w:val="22"/>
                <w:szCs w:val="22"/>
              </w:rPr>
            </w:pPr>
            <w:r w:rsidRPr="0076441C">
              <w:rPr>
                <w:color w:val="000000"/>
                <w:sz w:val="22"/>
                <w:szCs w:val="22"/>
              </w:rPr>
              <w:t>Lipici solid (min 20g), fără solvent</w:t>
            </w:r>
          </w:p>
        </w:tc>
        <w:tc>
          <w:tcPr>
            <w:tcW w:w="5580" w:type="dxa"/>
            <w:gridSpan w:val="5"/>
          </w:tcPr>
          <w:p w14:paraId="60DA3E86" w14:textId="77777777" w:rsidR="0076441C" w:rsidRPr="0076441C" w:rsidRDefault="0076441C" w:rsidP="0076441C">
            <w:pPr>
              <w:jc w:val="center"/>
              <w:rPr>
                <w:b/>
                <w:bCs/>
                <w:sz w:val="22"/>
                <w:szCs w:val="22"/>
              </w:rPr>
            </w:pPr>
          </w:p>
        </w:tc>
      </w:tr>
      <w:tr w:rsidR="0076441C" w:rsidRPr="0076441C" w14:paraId="6CD646A8" w14:textId="77777777" w:rsidTr="009A7B6A">
        <w:trPr>
          <w:gridAfter w:val="3"/>
          <w:wAfter w:w="3638" w:type="dxa"/>
        </w:trPr>
        <w:tc>
          <w:tcPr>
            <w:tcW w:w="5490" w:type="dxa"/>
            <w:gridSpan w:val="5"/>
            <w:shd w:val="clear" w:color="auto" w:fill="auto"/>
            <w:vAlign w:val="center"/>
          </w:tcPr>
          <w:p w14:paraId="4BAAA904" w14:textId="4CDD5F52" w:rsidR="0076441C" w:rsidRPr="0076441C" w:rsidRDefault="0076441C" w:rsidP="0076441C">
            <w:pPr>
              <w:rPr>
                <w:b/>
                <w:bCs/>
                <w:color w:val="FF0000"/>
                <w:sz w:val="22"/>
                <w:szCs w:val="22"/>
              </w:rPr>
            </w:pPr>
            <w:r w:rsidRPr="0076441C">
              <w:rPr>
                <w:color w:val="000000"/>
                <w:sz w:val="22"/>
                <w:szCs w:val="22"/>
              </w:rPr>
              <w:t>Bibliorafturi plastifiate PP 7.5, diverse culori</w:t>
            </w:r>
          </w:p>
        </w:tc>
        <w:tc>
          <w:tcPr>
            <w:tcW w:w="5580" w:type="dxa"/>
            <w:gridSpan w:val="5"/>
          </w:tcPr>
          <w:p w14:paraId="6D22D871" w14:textId="77777777" w:rsidR="0076441C" w:rsidRPr="0076441C" w:rsidRDefault="0076441C" w:rsidP="0076441C">
            <w:pPr>
              <w:rPr>
                <w:b/>
                <w:sz w:val="22"/>
                <w:szCs w:val="22"/>
              </w:rPr>
            </w:pPr>
          </w:p>
        </w:tc>
      </w:tr>
      <w:tr w:rsidR="0076441C" w:rsidRPr="0076441C" w14:paraId="02F19F9E" w14:textId="77777777" w:rsidTr="00E27E44">
        <w:trPr>
          <w:gridAfter w:val="3"/>
          <w:wAfter w:w="3638" w:type="dxa"/>
        </w:trPr>
        <w:tc>
          <w:tcPr>
            <w:tcW w:w="5490" w:type="dxa"/>
            <w:gridSpan w:val="5"/>
            <w:shd w:val="clear" w:color="auto" w:fill="auto"/>
          </w:tcPr>
          <w:p w14:paraId="7361928A" w14:textId="57011074"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 xml:space="preserve">Bandă corectoare 5mm x 5mm </w:t>
            </w:r>
          </w:p>
        </w:tc>
        <w:tc>
          <w:tcPr>
            <w:tcW w:w="5580" w:type="dxa"/>
            <w:gridSpan w:val="5"/>
          </w:tcPr>
          <w:p w14:paraId="013FAD8D" w14:textId="77777777" w:rsidR="0076441C" w:rsidRPr="0076441C" w:rsidRDefault="0076441C" w:rsidP="0076441C">
            <w:pPr>
              <w:rPr>
                <w:b/>
                <w:sz w:val="22"/>
                <w:szCs w:val="22"/>
              </w:rPr>
            </w:pPr>
          </w:p>
        </w:tc>
      </w:tr>
      <w:tr w:rsidR="0076441C" w:rsidRPr="0076441C" w14:paraId="58D0B721" w14:textId="77777777" w:rsidTr="00E27E44">
        <w:trPr>
          <w:gridAfter w:val="3"/>
          <w:wAfter w:w="3638" w:type="dxa"/>
        </w:trPr>
        <w:tc>
          <w:tcPr>
            <w:tcW w:w="5490" w:type="dxa"/>
            <w:gridSpan w:val="5"/>
            <w:shd w:val="clear" w:color="auto" w:fill="auto"/>
          </w:tcPr>
          <w:p w14:paraId="0A851604" w14:textId="7D97CB31"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Pix cu mecanism, scriere albastră, corp plastic cu o clemă metalică</w:t>
            </w:r>
          </w:p>
        </w:tc>
        <w:tc>
          <w:tcPr>
            <w:tcW w:w="5580" w:type="dxa"/>
            <w:gridSpan w:val="5"/>
          </w:tcPr>
          <w:p w14:paraId="2EAA5D79" w14:textId="77777777" w:rsidR="0076441C" w:rsidRPr="0076441C" w:rsidRDefault="0076441C" w:rsidP="0076441C">
            <w:pPr>
              <w:rPr>
                <w:b/>
                <w:sz w:val="22"/>
                <w:szCs w:val="22"/>
              </w:rPr>
            </w:pPr>
          </w:p>
        </w:tc>
      </w:tr>
      <w:tr w:rsidR="0076441C" w:rsidRPr="0076441C" w14:paraId="18DE035F" w14:textId="77777777" w:rsidTr="009A7B6A">
        <w:trPr>
          <w:gridAfter w:val="3"/>
          <w:wAfter w:w="3638" w:type="dxa"/>
        </w:trPr>
        <w:tc>
          <w:tcPr>
            <w:tcW w:w="5490" w:type="dxa"/>
            <w:gridSpan w:val="5"/>
            <w:shd w:val="clear" w:color="auto" w:fill="auto"/>
            <w:vAlign w:val="center"/>
          </w:tcPr>
          <w:p w14:paraId="5A0E5B5B" w14:textId="19B385EC"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Pix cu mai multe culori (10 culori intr-un singur pix), corp din plastic</w:t>
            </w:r>
          </w:p>
        </w:tc>
        <w:tc>
          <w:tcPr>
            <w:tcW w:w="5580" w:type="dxa"/>
            <w:gridSpan w:val="5"/>
          </w:tcPr>
          <w:p w14:paraId="73D3A140" w14:textId="77777777" w:rsidR="0076441C" w:rsidRPr="0076441C" w:rsidRDefault="0076441C" w:rsidP="0076441C">
            <w:pPr>
              <w:rPr>
                <w:b/>
                <w:sz w:val="22"/>
                <w:szCs w:val="22"/>
              </w:rPr>
            </w:pPr>
          </w:p>
        </w:tc>
      </w:tr>
      <w:tr w:rsidR="0076441C" w:rsidRPr="0076441C" w14:paraId="1C693D87" w14:textId="77777777" w:rsidTr="00BE56E5">
        <w:trPr>
          <w:gridAfter w:val="3"/>
          <w:wAfter w:w="3638" w:type="dxa"/>
        </w:trPr>
        <w:tc>
          <w:tcPr>
            <w:tcW w:w="5490" w:type="dxa"/>
            <w:gridSpan w:val="5"/>
            <w:shd w:val="clear" w:color="auto" w:fill="auto"/>
            <w:vAlign w:val="center"/>
          </w:tcPr>
          <w:p w14:paraId="18341560" w14:textId="76F59651" w:rsidR="0076441C" w:rsidRPr="0076441C" w:rsidRDefault="0076441C" w:rsidP="0076441C">
            <w:pPr>
              <w:spacing w:after="200"/>
              <w:contextualSpacing/>
              <w:jc w:val="both"/>
              <w:rPr>
                <w:color w:val="FF0000"/>
                <w:sz w:val="22"/>
                <w:szCs w:val="22"/>
              </w:rPr>
            </w:pPr>
            <w:r w:rsidRPr="0076441C">
              <w:rPr>
                <w:color w:val="000000"/>
                <w:sz w:val="22"/>
                <w:szCs w:val="22"/>
              </w:rPr>
              <w:t>Text marker (6 culori/set), vârf teșit, scriere 1-5 mm, cerneală în culori vii</w:t>
            </w:r>
          </w:p>
        </w:tc>
        <w:tc>
          <w:tcPr>
            <w:tcW w:w="5580" w:type="dxa"/>
            <w:gridSpan w:val="5"/>
          </w:tcPr>
          <w:p w14:paraId="2124D0C1" w14:textId="77777777" w:rsidR="0076441C" w:rsidRPr="0076441C" w:rsidRDefault="0076441C" w:rsidP="0076441C">
            <w:pPr>
              <w:rPr>
                <w:b/>
                <w:sz w:val="22"/>
                <w:szCs w:val="22"/>
              </w:rPr>
            </w:pPr>
          </w:p>
        </w:tc>
      </w:tr>
      <w:tr w:rsidR="0076441C" w:rsidRPr="0076441C" w14:paraId="44506744" w14:textId="77777777" w:rsidTr="00E27E44">
        <w:trPr>
          <w:gridAfter w:val="3"/>
          <w:wAfter w:w="3638" w:type="dxa"/>
        </w:trPr>
        <w:tc>
          <w:tcPr>
            <w:tcW w:w="5490" w:type="dxa"/>
            <w:gridSpan w:val="5"/>
            <w:shd w:val="clear" w:color="auto" w:fill="auto"/>
          </w:tcPr>
          <w:p w14:paraId="0C6A2D7A" w14:textId="4F514BED" w:rsidR="0076441C" w:rsidRPr="0076441C" w:rsidRDefault="0076441C" w:rsidP="0076441C">
            <w:pPr>
              <w:spacing w:after="200"/>
              <w:contextualSpacing/>
              <w:jc w:val="both"/>
              <w:rPr>
                <w:color w:val="FF0000"/>
                <w:sz w:val="22"/>
                <w:szCs w:val="22"/>
              </w:rPr>
            </w:pPr>
            <w:r w:rsidRPr="0076441C">
              <w:rPr>
                <w:color w:val="000000"/>
                <w:sz w:val="22"/>
                <w:szCs w:val="22"/>
              </w:rPr>
              <w:t>Bandă adezivă colorată, 50x66 mm, diverse culori</w:t>
            </w:r>
          </w:p>
        </w:tc>
        <w:tc>
          <w:tcPr>
            <w:tcW w:w="5580" w:type="dxa"/>
            <w:gridSpan w:val="5"/>
          </w:tcPr>
          <w:p w14:paraId="605F5518" w14:textId="77777777" w:rsidR="0076441C" w:rsidRPr="0076441C" w:rsidRDefault="0076441C" w:rsidP="0076441C">
            <w:pPr>
              <w:rPr>
                <w:b/>
                <w:sz w:val="22"/>
                <w:szCs w:val="22"/>
              </w:rPr>
            </w:pPr>
          </w:p>
        </w:tc>
      </w:tr>
      <w:tr w:rsidR="0076441C" w:rsidRPr="0076441C" w14:paraId="6349FAB8" w14:textId="77777777" w:rsidTr="00BE56E5">
        <w:trPr>
          <w:gridAfter w:val="3"/>
          <w:wAfter w:w="3638" w:type="dxa"/>
        </w:trPr>
        <w:tc>
          <w:tcPr>
            <w:tcW w:w="5490" w:type="dxa"/>
            <w:gridSpan w:val="5"/>
            <w:shd w:val="clear" w:color="auto" w:fill="auto"/>
            <w:vAlign w:val="center"/>
          </w:tcPr>
          <w:p w14:paraId="5B96649B" w14:textId="6B8100D0"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Bandă adezivă mare, 48mm x 60m, transparenta, 45 microni</w:t>
            </w:r>
          </w:p>
        </w:tc>
        <w:tc>
          <w:tcPr>
            <w:tcW w:w="5580" w:type="dxa"/>
            <w:gridSpan w:val="5"/>
          </w:tcPr>
          <w:p w14:paraId="339E8466" w14:textId="77777777" w:rsidR="0076441C" w:rsidRPr="0076441C" w:rsidRDefault="0076441C" w:rsidP="0076441C">
            <w:pPr>
              <w:rPr>
                <w:b/>
                <w:sz w:val="22"/>
                <w:szCs w:val="22"/>
              </w:rPr>
            </w:pPr>
          </w:p>
        </w:tc>
      </w:tr>
      <w:tr w:rsidR="0076441C" w:rsidRPr="0076441C" w14:paraId="6B2BC9D5" w14:textId="77777777" w:rsidTr="00E27E44">
        <w:trPr>
          <w:gridAfter w:val="3"/>
          <w:wAfter w:w="3638" w:type="dxa"/>
        </w:trPr>
        <w:tc>
          <w:tcPr>
            <w:tcW w:w="5490" w:type="dxa"/>
            <w:gridSpan w:val="5"/>
            <w:shd w:val="clear" w:color="auto" w:fill="auto"/>
          </w:tcPr>
          <w:p w14:paraId="2824517E" w14:textId="2A153BAA"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Bandă dublu adezivă silicon, 30mm x3m, reutilizabilă</w:t>
            </w:r>
          </w:p>
        </w:tc>
        <w:tc>
          <w:tcPr>
            <w:tcW w:w="5580" w:type="dxa"/>
            <w:gridSpan w:val="5"/>
          </w:tcPr>
          <w:p w14:paraId="145710CA" w14:textId="77777777" w:rsidR="0076441C" w:rsidRPr="0076441C" w:rsidRDefault="0076441C" w:rsidP="0076441C">
            <w:pPr>
              <w:rPr>
                <w:b/>
                <w:sz w:val="22"/>
                <w:szCs w:val="22"/>
              </w:rPr>
            </w:pPr>
          </w:p>
        </w:tc>
      </w:tr>
      <w:tr w:rsidR="0076441C" w:rsidRPr="0076441C" w14:paraId="2B2AFA68" w14:textId="77777777" w:rsidTr="00E27E44">
        <w:trPr>
          <w:gridAfter w:val="3"/>
          <w:wAfter w:w="3638" w:type="dxa"/>
        </w:trPr>
        <w:tc>
          <w:tcPr>
            <w:tcW w:w="5490" w:type="dxa"/>
            <w:gridSpan w:val="5"/>
            <w:shd w:val="clear" w:color="auto" w:fill="auto"/>
          </w:tcPr>
          <w:p w14:paraId="09EACFEB" w14:textId="619CBBC8"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Cutter mare din material plastic, cu grip din cauciuc, sistem de blocare a lamei</w:t>
            </w:r>
          </w:p>
        </w:tc>
        <w:tc>
          <w:tcPr>
            <w:tcW w:w="5580" w:type="dxa"/>
            <w:gridSpan w:val="5"/>
          </w:tcPr>
          <w:p w14:paraId="10370E44" w14:textId="77777777" w:rsidR="0076441C" w:rsidRPr="0076441C" w:rsidRDefault="0076441C" w:rsidP="0076441C">
            <w:pPr>
              <w:rPr>
                <w:b/>
                <w:sz w:val="22"/>
                <w:szCs w:val="22"/>
              </w:rPr>
            </w:pPr>
          </w:p>
        </w:tc>
      </w:tr>
      <w:tr w:rsidR="0076441C" w:rsidRPr="0076441C" w14:paraId="2746FF1C" w14:textId="77777777" w:rsidTr="00E27E44">
        <w:trPr>
          <w:gridAfter w:val="3"/>
          <w:wAfter w:w="3638" w:type="dxa"/>
        </w:trPr>
        <w:tc>
          <w:tcPr>
            <w:tcW w:w="5490" w:type="dxa"/>
            <w:gridSpan w:val="5"/>
            <w:shd w:val="clear" w:color="auto" w:fill="auto"/>
          </w:tcPr>
          <w:p w14:paraId="2AD527FF" w14:textId="37D1EA73"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lastRenderedPageBreak/>
              <w:t>Foarfecă titanium 18 cm, lamă ascuțită din oțel inoxidabil acoperit cu titan, mâner ergonomic</w:t>
            </w:r>
          </w:p>
        </w:tc>
        <w:tc>
          <w:tcPr>
            <w:tcW w:w="5580" w:type="dxa"/>
            <w:gridSpan w:val="5"/>
          </w:tcPr>
          <w:p w14:paraId="4E6C2EAA" w14:textId="77777777" w:rsidR="0076441C" w:rsidRPr="0076441C" w:rsidRDefault="0076441C" w:rsidP="0076441C">
            <w:pPr>
              <w:rPr>
                <w:b/>
                <w:sz w:val="22"/>
                <w:szCs w:val="22"/>
              </w:rPr>
            </w:pPr>
          </w:p>
        </w:tc>
      </w:tr>
      <w:tr w:rsidR="0076441C" w:rsidRPr="0076441C" w14:paraId="616F1733" w14:textId="77777777" w:rsidTr="00E27E44">
        <w:trPr>
          <w:gridAfter w:val="3"/>
          <w:wAfter w:w="3638" w:type="dxa"/>
        </w:trPr>
        <w:tc>
          <w:tcPr>
            <w:tcW w:w="5490" w:type="dxa"/>
            <w:gridSpan w:val="5"/>
            <w:shd w:val="clear" w:color="auto" w:fill="auto"/>
          </w:tcPr>
          <w:p w14:paraId="69B5965B" w14:textId="5094B0A1"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Pistol lipit 20w cu 2 rezerve, pentru lipire lemn, ceramică, plastic, carton, hârtie, etc</w:t>
            </w:r>
          </w:p>
        </w:tc>
        <w:tc>
          <w:tcPr>
            <w:tcW w:w="5580" w:type="dxa"/>
            <w:gridSpan w:val="5"/>
          </w:tcPr>
          <w:p w14:paraId="7656224F" w14:textId="77777777" w:rsidR="0076441C" w:rsidRPr="0076441C" w:rsidRDefault="0076441C" w:rsidP="0076441C">
            <w:pPr>
              <w:rPr>
                <w:b/>
                <w:sz w:val="22"/>
                <w:szCs w:val="22"/>
              </w:rPr>
            </w:pPr>
          </w:p>
        </w:tc>
      </w:tr>
      <w:tr w:rsidR="0076441C" w:rsidRPr="0076441C" w14:paraId="52B332B6" w14:textId="77777777" w:rsidTr="00E27E44">
        <w:trPr>
          <w:gridAfter w:val="3"/>
          <w:wAfter w:w="3638" w:type="dxa"/>
        </w:trPr>
        <w:tc>
          <w:tcPr>
            <w:tcW w:w="5490" w:type="dxa"/>
            <w:gridSpan w:val="5"/>
            <w:shd w:val="clear" w:color="auto" w:fill="auto"/>
          </w:tcPr>
          <w:p w14:paraId="7DD9EBF2" w14:textId="038AA129"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Coș hârtii metalic, 12l, dimensiuni (Dxh) 265x280 mm</w:t>
            </w:r>
          </w:p>
        </w:tc>
        <w:tc>
          <w:tcPr>
            <w:tcW w:w="5580" w:type="dxa"/>
            <w:gridSpan w:val="5"/>
          </w:tcPr>
          <w:p w14:paraId="2C3D9CC0" w14:textId="77777777" w:rsidR="0076441C" w:rsidRPr="0076441C" w:rsidRDefault="0076441C" w:rsidP="0076441C">
            <w:pPr>
              <w:rPr>
                <w:b/>
                <w:sz w:val="22"/>
                <w:szCs w:val="22"/>
              </w:rPr>
            </w:pPr>
          </w:p>
        </w:tc>
      </w:tr>
      <w:tr w:rsidR="0076441C" w:rsidRPr="0076441C" w14:paraId="2138AA3C" w14:textId="77777777" w:rsidTr="00E27E44">
        <w:trPr>
          <w:gridAfter w:val="3"/>
          <w:wAfter w:w="3638" w:type="dxa"/>
        </w:trPr>
        <w:tc>
          <w:tcPr>
            <w:tcW w:w="5490" w:type="dxa"/>
            <w:gridSpan w:val="5"/>
            <w:shd w:val="clear" w:color="auto" w:fill="auto"/>
          </w:tcPr>
          <w:p w14:paraId="3FAD5C77" w14:textId="7C8AF140"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Prelungitor cu 6 prize, protectie supratensiune, indicator și întrerupator, 5 m</w:t>
            </w:r>
          </w:p>
        </w:tc>
        <w:tc>
          <w:tcPr>
            <w:tcW w:w="5580" w:type="dxa"/>
            <w:gridSpan w:val="5"/>
          </w:tcPr>
          <w:p w14:paraId="78C10DBB" w14:textId="77777777" w:rsidR="0076441C" w:rsidRPr="0076441C" w:rsidRDefault="0076441C" w:rsidP="0076441C">
            <w:pPr>
              <w:rPr>
                <w:b/>
                <w:sz w:val="22"/>
                <w:szCs w:val="22"/>
              </w:rPr>
            </w:pPr>
          </w:p>
        </w:tc>
      </w:tr>
      <w:tr w:rsidR="0076441C" w:rsidRPr="0076441C" w14:paraId="6749E6B6" w14:textId="77777777" w:rsidTr="00E27E44">
        <w:trPr>
          <w:gridAfter w:val="3"/>
          <w:wAfter w:w="3638" w:type="dxa"/>
        </w:trPr>
        <w:tc>
          <w:tcPr>
            <w:tcW w:w="5490" w:type="dxa"/>
            <w:gridSpan w:val="5"/>
            <w:shd w:val="clear" w:color="auto" w:fill="auto"/>
          </w:tcPr>
          <w:p w14:paraId="15E77779" w14:textId="2D9B58E4" w:rsidR="0076441C" w:rsidRPr="0076441C" w:rsidRDefault="0076441C" w:rsidP="0076441C">
            <w:pPr>
              <w:spacing w:after="200"/>
              <w:contextualSpacing/>
              <w:jc w:val="both"/>
              <w:rPr>
                <w:rFonts w:eastAsia="Calibri"/>
                <w:color w:val="FF0000"/>
                <w:sz w:val="22"/>
                <w:szCs w:val="22"/>
              </w:rPr>
            </w:pPr>
            <w:r w:rsidRPr="0076441C">
              <w:rPr>
                <w:color w:val="000000"/>
                <w:sz w:val="22"/>
                <w:szCs w:val="22"/>
              </w:rPr>
              <w:t>Suport birou metalic accesorii, 7 compartimente, dimensiuni 205x145x100 mm, culoare neagră</w:t>
            </w:r>
          </w:p>
        </w:tc>
        <w:tc>
          <w:tcPr>
            <w:tcW w:w="5580" w:type="dxa"/>
            <w:gridSpan w:val="5"/>
          </w:tcPr>
          <w:p w14:paraId="6BDF0EDB" w14:textId="77777777" w:rsidR="0076441C" w:rsidRPr="0076441C" w:rsidRDefault="0076441C" w:rsidP="0076441C">
            <w:pPr>
              <w:rPr>
                <w:b/>
                <w:sz w:val="22"/>
                <w:szCs w:val="22"/>
              </w:rPr>
            </w:pPr>
          </w:p>
        </w:tc>
      </w:tr>
      <w:tr w:rsidR="0076441C" w:rsidRPr="0076441C" w14:paraId="01822177" w14:textId="77777777" w:rsidTr="00E27E44">
        <w:trPr>
          <w:gridAfter w:val="3"/>
          <w:wAfter w:w="3638" w:type="dxa"/>
        </w:trPr>
        <w:tc>
          <w:tcPr>
            <w:tcW w:w="5490" w:type="dxa"/>
            <w:gridSpan w:val="5"/>
            <w:shd w:val="clear" w:color="auto" w:fill="auto"/>
          </w:tcPr>
          <w:p w14:paraId="1924B766" w14:textId="1A5619BB"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Ghilotină manuală cu trimmer, ghidaj magnetic, hârtie și carduri, 36 mm</w:t>
            </w:r>
          </w:p>
        </w:tc>
        <w:tc>
          <w:tcPr>
            <w:tcW w:w="5580" w:type="dxa"/>
            <w:gridSpan w:val="5"/>
          </w:tcPr>
          <w:p w14:paraId="309C9162" w14:textId="77777777" w:rsidR="0076441C" w:rsidRPr="0076441C" w:rsidRDefault="0076441C" w:rsidP="0076441C">
            <w:pPr>
              <w:rPr>
                <w:b/>
                <w:sz w:val="22"/>
                <w:szCs w:val="22"/>
              </w:rPr>
            </w:pPr>
          </w:p>
        </w:tc>
      </w:tr>
      <w:tr w:rsidR="0076441C" w:rsidRPr="0076441C" w14:paraId="27EBE6A6" w14:textId="77777777" w:rsidTr="00E27E44">
        <w:trPr>
          <w:gridAfter w:val="3"/>
          <w:wAfter w:w="3638" w:type="dxa"/>
        </w:trPr>
        <w:tc>
          <w:tcPr>
            <w:tcW w:w="5490" w:type="dxa"/>
            <w:gridSpan w:val="5"/>
            <w:shd w:val="clear" w:color="auto" w:fill="auto"/>
          </w:tcPr>
          <w:p w14:paraId="784A82EE" w14:textId="6A861724"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Rezervă hârtie flipchart, 70x100 cm, 50coli/top, 80 gr/mp</w:t>
            </w:r>
          </w:p>
        </w:tc>
        <w:tc>
          <w:tcPr>
            <w:tcW w:w="5580" w:type="dxa"/>
            <w:gridSpan w:val="5"/>
          </w:tcPr>
          <w:p w14:paraId="5D8DE736" w14:textId="77777777" w:rsidR="0076441C" w:rsidRPr="0076441C" w:rsidRDefault="0076441C" w:rsidP="0076441C">
            <w:pPr>
              <w:rPr>
                <w:b/>
                <w:sz w:val="22"/>
                <w:szCs w:val="22"/>
              </w:rPr>
            </w:pPr>
          </w:p>
        </w:tc>
      </w:tr>
      <w:tr w:rsidR="0076441C" w:rsidRPr="0076441C" w14:paraId="52FD8D76" w14:textId="77777777" w:rsidTr="00E27E44">
        <w:trPr>
          <w:gridAfter w:val="3"/>
          <w:wAfter w:w="3638" w:type="dxa"/>
        </w:trPr>
        <w:tc>
          <w:tcPr>
            <w:tcW w:w="5490" w:type="dxa"/>
            <w:gridSpan w:val="5"/>
            <w:shd w:val="clear" w:color="auto" w:fill="auto"/>
          </w:tcPr>
          <w:p w14:paraId="1FFC3497" w14:textId="73EDFF85"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Set accesorii tablă magnetică 2x3, (rigla 100 cm, echer 58 cm, 60°, echer 50 cm, 45°, raportor 39 cm, compas – lungime 42 cm</w:t>
            </w:r>
          </w:p>
        </w:tc>
        <w:tc>
          <w:tcPr>
            <w:tcW w:w="5580" w:type="dxa"/>
            <w:gridSpan w:val="5"/>
          </w:tcPr>
          <w:p w14:paraId="297A46DE" w14:textId="77777777" w:rsidR="0076441C" w:rsidRPr="0076441C" w:rsidRDefault="0076441C" w:rsidP="0076441C">
            <w:pPr>
              <w:rPr>
                <w:b/>
                <w:sz w:val="22"/>
                <w:szCs w:val="22"/>
              </w:rPr>
            </w:pPr>
          </w:p>
        </w:tc>
      </w:tr>
      <w:tr w:rsidR="0076441C" w:rsidRPr="0076441C" w14:paraId="5CC9B4AD" w14:textId="77777777" w:rsidTr="00E27E44">
        <w:trPr>
          <w:gridAfter w:val="3"/>
          <w:wAfter w:w="3638" w:type="dxa"/>
        </w:trPr>
        <w:tc>
          <w:tcPr>
            <w:tcW w:w="5490" w:type="dxa"/>
            <w:gridSpan w:val="5"/>
            <w:shd w:val="clear" w:color="auto" w:fill="auto"/>
          </w:tcPr>
          <w:p w14:paraId="6428C766" w14:textId="5374C51E"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Marker pentru tabla magnetică (10 buc/set) – pentru scriere pe tablă magnetică, varf rotund cu scriere de 3 mm, diverse culori</w:t>
            </w:r>
          </w:p>
        </w:tc>
        <w:tc>
          <w:tcPr>
            <w:tcW w:w="5580" w:type="dxa"/>
            <w:gridSpan w:val="5"/>
          </w:tcPr>
          <w:p w14:paraId="0B76849A" w14:textId="77777777" w:rsidR="0076441C" w:rsidRPr="0076441C" w:rsidRDefault="0076441C" w:rsidP="0076441C">
            <w:pPr>
              <w:rPr>
                <w:b/>
                <w:sz w:val="22"/>
                <w:szCs w:val="22"/>
              </w:rPr>
            </w:pPr>
          </w:p>
        </w:tc>
      </w:tr>
      <w:tr w:rsidR="0076441C" w:rsidRPr="0076441C" w14:paraId="21BA1276" w14:textId="77777777" w:rsidTr="00E27E44">
        <w:trPr>
          <w:gridAfter w:val="3"/>
          <w:wAfter w:w="3638" w:type="dxa"/>
        </w:trPr>
        <w:tc>
          <w:tcPr>
            <w:tcW w:w="5490" w:type="dxa"/>
            <w:gridSpan w:val="5"/>
            <w:shd w:val="clear" w:color="auto" w:fill="auto"/>
          </w:tcPr>
          <w:p w14:paraId="41253B8C" w14:textId="3B831F60"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Spray curățare whiteboard 250 ml</w:t>
            </w:r>
          </w:p>
        </w:tc>
        <w:tc>
          <w:tcPr>
            <w:tcW w:w="5580" w:type="dxa"/>
            <w:gridSpan w:val="5"/>
          </w:tcPr>
          <w:p w14:paraId="4C6A3683" w14:textId="77777777" w:rsidR="0076441C" w:rsidRPr="0076441C" w:rsidRDefault="0076441C" w:rsidP="0076441C">
            <w:pPr>
              <w:rPr>
                <w:b/>
                <w:sz w:val="22"/>
                <w:szCs w:val="22"/>
              </w:rPr>
            </w:pPr>
          </w:p>
        </w:tc>
      </w:tr>
      <w:tr w:rsidR="0076441C" w:rsidRPr="0076441C" w14:paraId="4D9E87E4" w14:textId="77777777" w:rsidTr="00E27E44">
        <w:trPr>
          <w:gridAfter w:val="3"/>
          <w:wAfter w:w="3638" w:type="dxa"/>
        </w:trPr>
        <w:tc>
          <w:tcPr>
            <w:tcW w:w="5490" w:type="dxa"/>
            <w:gridSpan w:val="5"/>
            <w:shd w:val="clear" w:color="auto" w:fill="auto"/>
          </w:tcPr>
          <w:p w14:paraId="7A630EA8" w14:textId="75C9D482"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Magneți pentru tablă magnetică, diverse culori (10 buc/set)</w:t>
            </w:r>
          </w:p>
        </w:tc>
        <w:tc>
          <w:tcPr>
            <w:tcW w:w="5580" w:type="dxa"/>
            <w:gridSpan w:val="5"/>
          </w:tcPr>
          <w:p w14:paraId="45364269" w14:textId="77777777" w:rsidR="0076441C" w:rsidRPr="0076441C" w:rsidRDefault="0076441C" w:rsidP="0076441C">
            <w:pPr>
              <w:rPr>
                <w:b/>
                <w:sz w:val="22"/>
                <w:szCs w:val="22"/>
              </w:rPr>
            </w:pPr>
          </w:p>
        </w:tc>
      </w:tr>
      <w:tr w:rsidR="0076441C" w:rsidRPr="0076441C" w14:paraId="5345159F" w14:textId="77777777" w:rsidTr="00E27E44">
        <w:trPr>
          <w:gridAfter w:val="3"/>
          <w:wAfter w:w="3638" w:type="dxa"/>
        </w:trPr>
        <w:tc>
          <w:tcPr>
            <w:tcW w:w="5490" w:type="dxa"/>
            <w:gridSpan w:val="5"/>
            <w:shd w:val="clear" w:color="auto" w:fill="auto"/>
          </w:tcPr>
          <w:p w14:paraId="55D0162F" w14:textId="71A5EB04"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Clipsuri magnetice cu arc 50 mm (4 buc/set) din metal cu magnet</w:t>
            </w:r>
          </w:p>
        </w:tc>
        <w:tc>
          <w:tcPr>
            <w:tcW w:w="5580" w:type="dxa"/>
            <w:gridSpan w:val="5"/>
          </w:tcPr>
          <w:p w14:paraId="2AEFF98B" w14:textId="77777777" w:rsidR="0076441C" w:rsidRPr="0076441C" w:rsidRDefault="0076441C" w:rsidP="0076441C">
            <w:pPr>
              <w:rPr>
                <w:b/>
                <w:sz w:val="22"/>
                <w:szCs w:val="22"/>
              </w:rPr>
            </w:pPr>
          </w:p>
        </w:tc>
      </w:tr>
      <w:tr w:rsidR="0076441C" w:rsidRPr="0076441C" w14:paraId="4676C72C" w14:textId="77777777" w:rsidTr="00E27E44">
        <w:trPr>
          <w:gridAfter w:val="3"/>
          <w:wAfter w:w="3638" w:type="dxa"/>
        </w:trPr>
        <w:tc>
          <w:tcPr>
            <w:tcW w:w="5490" w:type="dxa"/>
            <w:gridSpan w:val="5"/>
            <w:shd w:val="clear" w:color="auto" w:fill="auto"/>
          </w:tcPr>
          <w:p w14:paraId="1C5B6395" w14:textId="68E8F472" w:rsidR="0076441C" w:rsidRPr="0076441C" w:rsidRDefault="0076441C" w:rsidP="0076441C">
            <w:pPr>
              <w:rPr>
                <w:rFonts w:eastAsia="MS Mincho"/>
                <w:color w:val="FF0000"/>
                <w:sz w:val="22"/>
                <w:szCs w:val="22"/>
                <w:lang w:eastAsia="ja-JP"/>
              </w:rPr>
            </w:pPr>
            <w:r w:rsidRPr="0076441C">
              <w:rPr>
                <w:sz w:val="22"/>
                <w:szCs w:val="22"/>
              </w:rPr>
              <w:t>Perete de afisaj pliabil cu 8 panouri cu masa, alb, 181x200 cm</w:t>
            </w:r>
          </w:p>
        </w:tc>
        <w:tc>
          <w:tcPr>
            <w:tcW w:w="5580" w:type="dxa"/>
            <w:gridSpan w:val="5"/>
          </w:tcPr>
          <w:p w14:paraId="79081767" w14:textId="77777777" w:rsidR="0076441C" w:rsidRPr="0076441C" w:rsidRDefault="0076441C" w:rsidP="0076441C">
            <w:pPr>
              <w:rPr>
                <w:b/>
                <w:sz w:val="22"/>
                <w:szCs w:val="22"/>
              </w:rPr>
            </w:pPr>
          </w:p>
        </w:tc>
      </w:tr>
      <w:tr w:rsidR="0076441C" w:rsidRPr="0076441C" w14:paraId="50686945" w14:textId="77777777" w:rsidTr="00E27E44">
        <w:trPr>
          <w:gridAfter w:val="3"/>
          <w:wAfter w:w="3638" w:type="dxa"/>
        </w:trPr>
        <w:tc>
          <w:tcPr>
            <w:tcW w:w="5490" w:type="dxa"/>
            <w:gridSpan w:val="5"/>
            <w:shd w:val="clear" w:color="auto" w:fill="auto"/>
          </w:tcPr>
          <w:p w14:paraId="55C3CD75" w14:textId="1D8DE107"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Perforator rapid pentru min 60 coli, distanța dintre perforații 80 mm, capacitate de perforare 65 coli</w:t>
            </w:r>
          </w:p>
        </w:tc>
        <w:tc>
          <w:tcPr>
            <w:tcW w:w="5580" w:type="dxa"/>
            <w:gridSpan w:val="5"/>
          </w:tcPr>
          <w:p w14:paraId="53ADDF9D" w14:textId="77777777" w:rsidR="0076441C" w:rsidRPr="0076441C" w:rsidRDefault="0076441C" w:rsidP="0076441C">
            <w:pPr>
              <w:rPr>
                <w:b/>
                <w:sz w:val="22"/>
                <w:szCs w:val="22"/>
              </w:rPr>
            </w:pPr>
          </w:p>
        </w:tc>
      </w:tr>
      <w:tr w:rsidR="0076441C" w:rsidRPr="0076441C" w14:paraId="3554BD93" w14:textId="77777777" w:rsidTr="00801186">
        <w:trPr>
          <w:gridAfter w:val="3"/>
          <w:wAfter w:w="3638" w:type="dxa"/>
        </w:trPr>
        <w:tc>
          <w:tcPr>
            <w:tcW w:w="5490" w:type="dxa"/>
            <w:gridSpan w:val="5"/>
            <w:shd w:val="clear" w:color="auto" w:fill="auto"/>
            <w:vAlign w:val="center"/>
          </w:tcPr>
          <w:p w14:paraId="509B50BC" w14:textId="4D148EB8" w:rsidR="0076441C" w:rsidRPr="0076441C" w:rsidRDefault="0076441C" w:rsidP="0076441C">
            <w:pPr>
              <w:spacing w:after="200"/>
              <w:contextualSpacing/>
              <w:jc w:val="both"/>
              <w:rPr>
                <w:rFonts w:eastAsia="MS Mincho"/>
                <w:color w:val="FF0000"/>
                <w:sz w:val="22"/>
                <w:szCs w:val="22"/>
                <w:lang w:eastAsia="ja-JP"/>
              </w:rPr>
            </w:pPr>
            <w:r w:rsidRPr="0076441C">
              <w:rPr>
                <w:sz w:val="22"/>
                <w:szCs w:val="22"/>
              </w:rPr>
              <w:t>Aparat îndosariere cu inele plastic, capacitate de perforare 25 coli, 80g/mp, capacitate maximă de legare 500 coli</w:t>
            </w:r>
          </w:p>
        </w:tc>
        <w:tc>
          <w:tcPr>
            <w:tcW w:w="5580" w:type="dxa"/>
            <w:gridSpan w:val="5"/>
          </w:tcPr>
          <w:p w14:paraId="71751FE0" w14:textId="77777777" w:rsidR="0076441C" w:rsidRPr="0076441C" w:rsidRDefault="0076441C" w:rsidP="0076441C">
            <w:pPr>
              <w:rPr>
                <w:b/>
                <w:sz w:val="22"/>
                <w:szCs w:val="22"/>
              </w:rPr>
            </w:pPr>
          </w:p>
        </w:tc>
      </w:tr>
      <w:tr w:rsidR="0076441C" w:rsidRPr="0076441C" w14:paraId="5860D43E" w14:textId="77777777" w:rsidTr="00E27E44">
        <w:trPr>
          <w:gridAfter w:val="3"/>
          <w:wAfter w:w="3638" w:type="dxa"/>
        </w:trPr>
        <w:tc>
          <w:tcPr>
            <w:tcW w:w="5490" w:type="dxa"/>
            <w:gridSpan w:val="5"/>
            <w:shd w:val="clear" w:color="auto" w:fill="auto"/>
          </w:tcPr>
          <w:p w14:paraId="0EF98B25" w14:textId="4BF69BF2" w:rsidR="0076441C" w:rsidRPr="0076441C" w:rsidRDefault="0076441C" w:rsidP="0076441C">
            <w:pPr>
              <w:autoSpaceDE w:val="0"/>
              <w:autoSpaceDN w:val="0"/>
              <w:adjustRightInd w:val="0"/>
              <w:jc w:val="both"/>
              <w:rPr>
                <w:color w:val="FF0000"/>
                <w:sz w:val="22"/>
                <w:szCs w:val="22"/>
              </w:rPr>
            </w:pPr>
            <w:r w:rsidRPr="0076441C">
              <w:rPr>
                <w:color w:val="000000"/>
                <w:sz w:val="22"/>
                <w:szCs w:val="22"/>
              </w:rPr>
              <w:t xml:space="preserve">Saci gunoi ultrarezistenți min 120l </w:t>
            </w:r>
          </w:p>
        </w:tc>
        <w:tc>
          <w:tcPr>
            <w:tcW w:w="5580" w:type="dxa"/>
            <w:gridSpan w:val="5"/>
          </w:tcPr>
          <w:p w14:paraId="165BBCA5" w14:textId="77777777" w:rsidR="0076441C" w:rsidRPr="0076441C" w:rsidRDefault="0076441C" w:rsidP="0076441C">
            <w:pPr>
              <w:rPr>
                <w:b/>
                <w:sz w:val="22"/>
                <w:szCs w:val="22"/>
              </w:rPr>
            </w:pPr>
          </w:p>
        </w:tc>
      </w:tr>
      <w:tr w:rsidR="0076441C" w:rsidRPr="0076441C" w14:paraId="14D59B49" w14:textId="77777777" w:rsidTr="00E27E44">
        <w:trPr>
          <w:gridAfter w:val="3"/>
          <w:wAfter w:w="3638" w:type="dxa"/>
        </w:trPr>
        <w:tc>
          <w:tcPr>
            <w:tcW w:w="5490" w:type="dxa"/>
            <w:gridSpan w:val="5"/>
            <w:shd w:val="clear" w:color="auto" w:fill="auto"/>
          </w:tcPr>
          <w:p w14:paraId="15BB213F" w14:textId="1585271F"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Mănuși groase, rezistente, protecție la substanțe, unică folosință</w:t>
            </w:r>
          </w:p>
        </w:tc>
        <w:tc>
          <w:tcPr>
            <w:tcW w:w="5580" w:type="dxa"/>
            <w:gridSpan w:val="5"/>
          </w:tcPr>
          <w:p w14:paraId="46F735BE" w14:textId="77777777" w:rsidR="0076441C" w:rsidRPr="0076441C" w:rsidRDefault="0076441C" w:rsidP="0076441C">
            <w:pPr>
              <w:rPr>
                <w:b/>
                <w:sz w:val="22"/>
                <w:szCs w:val="22"/>
              </w:rPr>
            </w:pPr>
          </w:p>
        </w:tc>
      </w:tr>
      <w:tr w:rsidR="0076441C" w:rsidRPr="0076441C" w14:paraId="1B87CAFE" w14:textId="77777777" w:rsidTr="00A004DD">
        <w:trPr>
          <w:gridAfter w:val="3"/>
          <w:wAfter w:w="3638" w:type="dxa"/>
        </w:trPr>
        <w:tc>
          <w:tcPr>
            <w:tcW w:w="5490" w:type="dxa"/>
            <w:gridSpan w:val="5"/>
            <w:shd w:val="clear" w:color="auto" w:fill="auto"/>
            <w:vAlign w:val="center"/>
          </w:tcPr>
          <w:p w14:paraId="61B2EA27" w14:textId="560CC505"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Toner HP CE285A</w:t>
            </w:r>
          </w:p>
        </w:tc>
        <w:tc>
          <w:tcPr>
            <w:tcW w:w="5580" w:type="dxa"/>
            <w:gridSpan w:val="5"/>
          </w:tcPr>
          <w:p w14:paraId="27CDC192" w14:textId="77777777" w:rsidR="0076441C" w:rsidRPr="0076441C" w:rsidRDefault="0076441C" w:rsidP="0076441C">
            <w:pPr>
              <w:rPr>
                <w:b/>
                <w:sz w:val="22"/>
                <w:szCs w:val="22"/>
              </w:rPr>
            </w:pPr>
          </w:p>
        </w:tc>
      </w:tr>
      <w:tr w:rsidR="0076441C" w:rsidRPr="0076441C" w14:paraId="43A9581E" w14:textId="77777777" w:rsidTr="00A004DD">
        <w:trPr>
          <w:gridAfter w:val="3"/>
          <w:wAfter w:w="3638" w:type="dxa"/>
        </w:trPr>
        <w:tc>
          <w:tcPr>
            <w:tcW w:w="5490" w:type="dxa"/>
            <w:gridSpan w:val="5"/>
            <w:shd w:val="clear" w:color="auto" w:fill="auto"/>
            <w:vAlign w:val="center"/>
          </w:tcPr>
          <w:p w14:paraId="43833AA7" w14:textId="6C5E1F89"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Toner pentru copiator  Minolta BizHub C227(4 cul.)</w:t>
            </w:r>
          </w:p>
        </w:tc>
        <w:tc>
          <w:tcPr>
            <w:tcW w:w="5580" w:type="dxa"/>
            <w:gridSpan w:val="5"/>
          </w:tcPr>
          <w:p w14:paraId="1C6E0458" w14:textId="77777777" w:rsidR="0076441C" w:rsidRPr="0076441C" w:rsidRDefault="0076441C" w:rsidP="0076441C">
            <w:pPr>
              <w:rPr>
                <w:b/>
                <w:sz w:val="22"/>
                <w:szCs w:val="22"/>
              </w:rPr>
            </w:pPr>
          </w:p>
        </w:tc>
      </w:tr>
      <w:tr w:rsidR="0076441C" w:rsidRPr="0076441C" w14:paraId="7D71D2A6" w14:textId="77777777" w:rsidTr="00A004DD">
        <w:trPr>
          <w:gridAfter w:val="3"/>
          <w:wAfter w:w="3638" w:type="dxa"/>
        </w:trPr>
        <w:tc>
          <w:tcPr>
            <w:tcW w:w="5490" w:type="dxa"/>
            <w:gridSpan w:val="5"/>
            <w:shd w:val="clear" w:color="auto" w:fill="auto"/>
            <w:vAlign w:val="center"/>
          </w:tcPr>
          <w:p w14:paraId="52A660EC" w14:textId="245322DC" w:rsidR="0076441C" w:rsidRPr="0076441C" w:rsidRDefault="0076441C" w:rsidP="0076441C">
            <w:pPr>
              <w:spacing w:after="200"/>
              <w:contextualSpacing/>
              <w:jc w:val="both"/>
              <w:rPr>
                <w:rFonts w:eastAsia="MS Mincho"/>
                <w:color w:val="FF0000"/>
                <w:sz w:val="22"/>
                <w:szCs w:val="22"/>
                <w:lang w:eastAsia="ja-JP"/>
              </w:rPr>
            </w:pPr>
            <w:r w:rsidRPr="0076441C">
              <w:rPr>
                <w:color w:val="000000"/>
                <w:sz w:val="22"/>
                <w:szCs w:val="22"/>
              </w:rPr>
              <w:t>Toner Canon i-sensys MF416dw</w:t>
            </w:r>
          </w:p>
        </w:tc>
        <w:tc>
          <w:tcPr>
            <w:tcW w:w="5580" w:type="dxa"/>
            <w:gridSpan w:val="5"/>
          </w:tcPr>
          <w:p w14:paraId="53E11866" w14:textId="77777777" w:rsidR="0076441C" w:rsidRPr="0076441C" w:rsidRDefault="0076441C" w:rsidP="0076441C">
            <w:pPr>
              <w:rPr>
                <w:b/>
                <w:sz w:val="22"/>
                <w:szCs w:val="22"/>
              </w:rPr>
            </w:pPr>
          </w:p>
        </w:tc>
      </w:tr>
      <w:tr w:rsidR="00FE30A6" w:rsidRPr="0076441C" w14:paraId="25CA1C38" w14:textId="77777777" w:rsidTr="00A004DD">
        <w:trPr>
          <w:gridAfter w:val="3"/>
          <w:wAfter w:w="3638" w:type="dxa"/>
        </w:trPr>
        <w:tc>
          <w:tcPr>
            <w:tcW w:w="5490" w:type="dxa"/>
            <w:gridSpan w:val="5"/>
            <w:shd w:val="clear" w:color="auto" w:fill="auto"/>
            <w:vAlign w:val="center"/>
          </w:tcPr>
          <w:p w14:paraId="6033AFCA" w14:textId="18A4DDF4" w:rsidR="00FE30A6" w:rsidRPr="0076441C" w:rsidRDefault="00FE30A6" w:rsidP="00FE30A6">
            <w:pPr>
              <w:autoSpaceDE w:val="0"/>
              <w:autoSpaceDN w:val="0"/>
              <w:adjustRightInd w:val="0"/>
              <w:rPr>
                <w:color w:val="000000"/>
                <w:sz w:val="22"/>
                <w:szCs w:val="22"/>
              </w:rPr>
            </w:pPr>
            <w:r w:rsidRPr="00FE30A6">
              <w:rPr>
                <w:sz w:val="22"/>
                <w:szCs w:val="22"/>
              </w:rPr>
              <w:t>Furnizarea produselor  se va în baza comenzilor emise de beneficiar, cu respectarea obiectului contractului.</w:t>
            </w:r>
          </w:p>
        </w:tc>
        <w:tc>
          <w:tcPr>
            <w:tcW w:w="5580" w:type="dxa"/>
            <w:gridSpan w:val="5"/>
          </w:tcPr>
          <w:p w14:paraId="39EBCAA6" w14:textId="77777777" w:rsidR="00FE30A6" w:rsidRPr="0076441C" w:rsidRDefault="00FE30A6" w:rsidP="0076441C">
            <w:pPr>
              <w:rPr>
                <w:b/>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gridSpan w:val="2"/>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05A4285" w14:textId="048259BF" w:rsidR="008612CE" w:rsidRPr="008612CE" w:rsidRDefault="008612CE" w:rsidP="008612CE">
      <w:pPr>
        <w:jc w:val="center"/>
        <w:rPr>
          <w:b/>
        </w:rPr>
      </w:pPr>
      <w:r>
        <w:t xml:space="preserve">                                                           </w:t>
      </w:r>
      <w:r w:rsidRPr="008612CE">
        <w:t>Data completarii</w:t>
      </w:r>
      <w:r>
        <w:rPr>
          <w:b/>
        </w:rPr>
        <w:tab/>
      </w:r>
      <w:r>
        <w:rPr>
          <w:b/>
        </w:rPr>
        <w:tab/>
      </w:r>
      <w:r>
        <w:rPr>
          <w:b/>
        </w:rPr>
        <w:tab/>
      </w:r>
      <w:r>
        <w:rPr>
          <w:b/>
        </w:rPr>
        <w:tab/>
      </w:r>
      <w:r>
        <w:rPr>
          <w:b/>
        </w:rPr>
        <w:tab/>
        <w:t xml:space="preserve"> </w:t>
      </w:r>
      <w:r w:rsidRPr="008612CE">
        <w:rPr>
          <w:b/>
        </w:rPr>
        <w:t>…………………………..</w:t>
      </w:r>
    </w:p>
    <w:p w14:paraId="41B6BA70" w14:textId="32A73B59" w:rsidR="008612CE" w:rsidRPr="008612CE" w:rsidRDefault="008612CE" w:rsidP="008612CE">
      <w:pPr>
        <w:jc w:val="center"/>
      </w:pPr>
      <w:r>
        <w:t xml:space="preserve">        </w:t>
      </w:r>
      <w:r w:rsidRPr="008612CE">
        <w:t>(semnatura autorizata)</w:t>
      </w: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575B132A" w14:textId="365FF2AD" w:rsidR="00BD59BC" w:rsidRPr="00284261" w:rsidRDefault="00BD59BC" w:rsidP="00BD59BC">
      <w:pPr>
        <w:ind w:left="6372" w:firstLine="708"/>
        <w:rPr>
          <w:b/>
        </w:rPr>
      </w:pPr>
      <w:r>
        <w:rPr>
          <w:b/>
        </w:rPr>
        <w:t xml:space="preserve">Formular nr. </w:t>
      </w:r>
      <w:r w:rsidR="000C6799">
        <w:rPr>
          <w:b/>
        </w:rPr>
        <w:t>6</w:t>
      </w:r>
    </w:p>
    <w:p w14:paraId="5BFB12B0" w14:textId="77777777" w:rsidR="00BD59BC" w:rsidRPr="00284261" w:rsidRDefault="00BD59BC" w:rsidP="00BD59BC">
      <w:pPr>
        <w:jc w:val="both"/>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5B6537E4" w14:textId="77777777" w:rsidR="00BD59BC" w:rsidRPr="00284261" w:rsidRDefault="00BD59BC" w:rsidP="00BD59BC">
      <w:pPr>
        <w:jc w:val="both"/>
        <w:rPr>
          <w:b/>
        </w:rPr>
      </w:pPr>
    </w:p>
    <w:p w14:paraId="551E0549" w14:textId="77777777" w:rsidR="00BD59BC" w:rsidRPr="00284261" w:rsidRDefault="00BD59BC" w:rsidP="00BD59BC">
      <w:pPr>
        <w:jc w:val="both"/>
        <w:rPr>
          <w:b/>
        </w:rPr>
      </w:pPr>
    </w:p>
    <w:p w14:paraId="7BBDAB17" w14:textId="77777777" w:rsidR="00BD59BC" w:rsidRPr="00284261" w:rsidRDefault="00BD59BC" w:rsidP="00BD59BC">
      <w:pPr>
        <w:jc w:val="both"/>
        <w:rPr>
          <w:b/>
        </w:rPr>
      </w:pPr>
    </w:p>
    <w:p w14:paraId="36598EF0" w14:textId="77777777" w:rsidR="00BD59BC" w:rsidRPr="00284261" w:rsidRDefault="00BD59BC" w:rsidP="00BD59BC">
      <w:pPr>
        <w:jc w:val="both"/>
        <w:rPr>
          <w:b/>
        </w:rPr>
      </w:pPr>
    </w:p>
    <w:p w14:paraId="24CD5126" w14:textId="77777777" w:rsidR="00BD59BC" w:rsidRPr="00284261" w:rsidRDefault="00BD59BC" w:rsidP="00BD59BC">
      <w:pPr>
        <w:pStyle w:val="BodyText"/>
        <w:spacing w:before="20" w:after="20"/>
        <w:ind w:left="567" w:right="567"/>
      </w:pPr>
    </w:p>
    <w:p w14:paraId="73AEEEFA" w14:textId="77777777" w:rsidR="00BD59BC" w:rsidRPr="00284261" w:rsidRDefault="00BD59BC" w:rsidP="00BD59BC">
      <w:pPr>
        <w:pStyle w:val="BodyText"/>
        <w:spacing w:before="20" w:after="20"/>
        <w:ind w:left="567" w:right="567"/>
      </w:pPr>
    </w:p>
    <w:p w14:paraId="1912D44D" w14:textId="77777777" w:rsidR="00BD59BC" w:rsidRDefault="00BD59BC" w:rsidP="00BD59BC">
      <w:pPr>
        <w:pStyle w:val="BodyText"/>
        <w:spacing w:before="20" w:after="20"/>
        <w:ind w:left="567" w:right="567"/>
      </w:pPr>
    </w:p>
    <w:p w14:paraId="02673B9C" w14:textId="77777777" w:rsidR="00BD59BC" w:rsidRDefault="00BD59BC" w:rsidP="00BD59BC">
      <w:pPr>
        <w:pStyle w:val="BodyText"/>
        <w:spacing w:before="20" w:after="20"/>
        <w:ind w:left="567" w:right="567"/>
      </w:pPr>
    </w:p>
    <w:p w14:paraId="4D667489" w14:textId="77777777" w:rsidR="00BD59BC" w:rsidRDefault="00BD59BC" w:rsidP="00BD59BC">
      <w:pPr>
        <w:pStyle w:val="BodyText"/>
        <w:spacing w:before="20" w:after="20"/>
        <w:ind w:left="567" w:right="567"/>
      </w:pPr>
    </w:p>
    <w:p w14:paraId="76539DBA" w14:textId="77777777" w:rsidR="006C469F" w:rsidRDefault="006C469F" w:rsidP="00BD59BC">
      <w:pPr>
        <w:pStyle w:val="BodyText"/>
        <w:spacing w:before="20" w:after="20"/>
        <w:ind w:left="567" w:right="567"/>
      </w:pPr>
    </w:p>
    <w:sectPr w:rsidR="006C469F" w:rsidSect="00A56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7CA7" w14:textId="77777777" w:rsidR="00F30BB9" w:rsidRDefault="00F30BB9" w:rsidP="0049762A">
      <w:r>
        <w:separator/>
      </w:r>
    </w:p>
  </w:endnote>
  <w:endnote w:type="continuationSeparator" w:id="0">
    <w:p w14:paraId="660FC9BB" w14:textId="77777777" w:rsidR="00F30BB9" w:rsidRDefault="00F30BB9"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E063" w14:textId="77777777" w:rsidR="00F30BB9" w:rsidRDefault="00F30BB9" w:rsidP="0049762A">
      <w:r>
        <w:separator/>
      </w:r>
    </w:p>
  </w:footnote>
  <w:footnote w:type="continuationSeparator" w:id="0">
    <w:p w14:paraId="2A5F9BF5" w14:textId="77777777" w:rsidR="00F30BB9" w:rsidRDefault="00F30BB9"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61BCCFEF" w:rsidR="0049762A" w:rsidRDefault="00CD1940">
    <w:pPr>
      <w:pStyle w:val="Header"/>
    </w:pPr>
    <w:r>
      <w:rPr>
        <w:noProof/>
      </w:rPr>
      <mc:AlternateContent>
        <mc:Choice Requires="wpg">
          <w:drawing>
            <wp:anchor distT="0" distB="0" distL="114300" distR="114300" simplePos="0" relativeHeight="251658240" behindDoc="0" locked="0" layoutInCell="1" allowOverlap="1" wp14:anchorId="1E0D4F37" wp14:editId="19D684FB">
              <wp:simplePos x="0" y="0"/>
              <wp:positionH relativeFrom="column">
                <wp:posOffset>-66040</wp:posOffset>
              </wp:positionH>
              <wp:positionV relativeFrom="paragraph">
                <wp:posOffset>-76200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274CA8D8" id="Group 2" o:spid="_x0000_s1026" style="position:absolute;margin-left:-5.2pt;margin-top:-6pt;width:454.25pt;height:53.75pt;z-index:251658240"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413624446">
    <w:abstractNumId w:val="1"/>
  </w:num>
  <w:num w:numId="2" w16cid:durableId="149248881">
    <w:abstractNumId w:val="4"/>
  </w:num>
  <w:num w:numId="3" w16cid:durableId="645361690">
    <w:abstractNumId w:val="2"/>
  </w:num>
  <w:num w:numId="4" w16cid:durableId="1792163547">
    <w:abstractNumId w:val="5"/>
  </w:num>
  <w:num w:numId="5" w16cid:durableId="1948926275">
    <w:abstractNumId w:val="8"/>
  </w:num>
  <w:num w:numId="6" w16cid:durableId="1453986298">
    <w:abstractNumId w:val="6"/>
  </w:num>
  <w:num w:numId="7" w16cid:durableId="74864915">
    <w:abstractNumId w:val="3"/>
  </w:num>
  <w:num w:numId="8" w16cid:durableId="940264067">
    <w:abstractNumId w:val="10"/>
  </w:num>
  <w:num w:numId="9" w16cid:durableId="1675834484">
    <w:abstractNumId w:val="11"/>
  </w:num>
  <w:num w:numId="10" w16cid:durableId="885524797">
    <w:abstractNumId w:val="7"/>
  </w:num>
  <w:num w:numId="11" w16cid:durableId="132525209">
    <w:abstractNumId w:val="0"/>
  </w:num>
  <w:num w:numId="12" w16cid:durableId="1107775258">
    <w:abstractNumId w:val="9"/>
  </w:num>
  <w:num w:numId="13" w16cid:durableId="107622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PE" w:vendorID="64" w:dllVersion="0" w:nlCheck="1" w:checkStyle="0"/>
  <w:activeWritingStyle w:appName="MSWord" w:lang="fr-FR"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C6799"/>
    <w:rsid w:val="000D26BD"/>
    <w:rsid w:val="000E43E3"/>
    <w:rsid w:val="000E721A"/>
    <w:rsid w:val="001C301F"/>
    <w:rsid w:val="001F6F5B"/>
    <w:rsid w:val="0032012E"/>
    <w:rsid w:val="00477046"/>
    <w:rsid w:val="0049762A"/>
    <w:rsid w:val="004D59BF"/>
    <w:rsid w:val="00506A6D"/>
    <w:rsid w:val="00517675"/>
    <w:rsid w:val="00605583"/>
    <w:rsid w:val="0062335A"/>
    <w:rsid w:val="006C469F"/>
    <w:rsid w:val="00734F33"/>
    <w:rsid w:val="0076441C"/>
    <w:rsid w:val="007C2833"/>
    <w:rsid w:val="008324C3"/>
    <w:rsid w:val="008612CE"/>
    <w:rsid w:val="009119D7"/>
    <w:rsid w:val="0091369D"/>
    <w:rsid w:val="009354C3"/>
    <w:rsid w:val="009837D0"/>
    <w:rsid w:val="009E2C25"/>
    <w:rsid w:val="009E6076"/>
    <w:rsid w:val="00A561EE"/>
    <w:rsid w:val="00AA383B"/>
    <w:rsid w:val="00BD59BC"/>
    <w:rsid w:val="00CD1940"/>
    <w:rsid w:val="00D67B51"/>
    <w:rsid w:val="00DD4EF5"/>
    <w:rsid w:val="00E239A7"/>
    <w:rsid w:val="00E90CFD"/>
    <w:rsid w:val="00F06FE8"/>
    <w:rsid w:val="00F11D3D"/>
    <w:rsid w:val="00F30BB9"/>
    <w:rsid w:val="00F367C5"/>
    <w:rsid w:val="00F614FD"/>
    <w:rsid w:val="00F94CAF"/>
    <w:rsid w:val="00FE30A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C8B4-5F2D-4FA8-9508-BCBC22DE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2660</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Dungan Luisa</cp:lastModifiedBy>
  <cp:revision>2</cp:revision>
  <cp:lastPrinted>2020-09-25T09:03:00Z</cp:lastPrinted>
  <dcterms:created xsi:type="dcterms:W3CDTF">2025-02-18T12:27:00Z</dcterms:created>
  <dcterms:modified xsi:type="dcterms:W3CDTF">2025-02-18T12:27:00Z</dcterms:modified>
</cp:coreProperties>
</file>